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theme/themeOverride17.xml" ContentType="application/vnd.openxmlformats-officedocument.themeOverride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theme/themeOverride18.xml" ContentType="application/vnd.openxmlformats-officedocument.themeOverride+xml"/>
  <Override PartName="/word/charts/chart26.xml" ContentType="application/vnd.openxmlformats-officedocument.drawingml.chart+xml"/>
  <Override PartName="/word/theme/themeOverride19.xml" ContentType="application/vnd.openxmlformats-officedocument.themeOverride+xml"/>
  <Override PartName="/word/charts/chart27.xml" ContentType="application/vnd.openxmlformats-officedocument.drawingml.chart+xml"/>
  <Override PartName="/word/theme/themeOverride20.xml" ContentType="application/vnd.openxmlformats-officedocument.themeOverride+xml"/>
  <Override PartName="/word/charts/chart28.xml" ContentType="application/vnd.openxmlformats-officedocument.drawingml.chart+xml"/>
  <Override PartName="/word/theme/themeOverride21.xml" ContentType="application/vnd.openxmlformats-officedocument.themeOverride+xml"/>
  <Override PartName="/word/charts/chart29.xml" ContentType="application/vnd.openxmlformats-officedocument.drawingml.chart+xml"/>
  <Override PartName="/word/theme/themeOverride22.xml" ContentType="application/vnd.openxmlformats-officedocument.themeOverride+xml"/>
  <Override PartName="/word/charts/chart30.xml" ContentType="application/vnd.openxmlformats-officedocument.drawingml.chart+xml"/>
  <Override PartName="/word/theme/themeOverride23.xml" ContentType="application/vnd.openxmlformats-officedocument.themeOverride+xml"/>
  <Override PartName="/word/charts/chart31.xml" ContentType="application/vnd.openxmlformats-officedocument.drawingml.chart+xml"/>
  <Override PartName="/word/theme/themeOverride24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5C" w:rsidRPr="00723EC4" w:rsidRDefault="00A1675C" w:rsidP="00A1675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723EC4">
        <w:rPr>
          <w:rFonts w:ascii="Times New Roman" w:hAnsi="Times New Roman" w:cs="Times New Roman"/>
          <w:b/>
          <w:sz w:val="40"/>
          <w:szCs w:val="40"/>
        </w:rPr>
        <w:t>RAPORT Z EWALUACJI WEWNĘTRZNEJ</w:t>
      </w:r>
    </w:p>
    <w:p w:rsidR="00A1675C" w:rsidRPr="00723EC4" w:rsidRDefault="00A1675C" w:rsidP="00A1675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23EC4">
        <w:rPr>
          <w:rFonts w:ascii="Times New Roman" w:hAnsi="Times New Roman" w:cs="Times New Roman"/>
          <w:b/>
          <w:sz w:val="40"/>
          <w:szCs w:val="40"/>
        </w:rPr>
        <w:t>W PUBLICZNEJ SZKOLE PODSTAWOWEJ</w:t>
      </w:r>
    </w:p>
    <w:p w:rsidR="00A1675C" w:rsidRPr="00723EC4" w:rsidRDefault="00A1675C" w:rsidP="00A1675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23EC4">
        <w:rPr>
          <w:rFonts w:ascii="Times New Roman" w:hAnsi="Times New Roman" w:cs="Times New Roman"/>
          <w:b/>
          <w:sz w:val="40"/>
          <w:szCs w:val="40"/>
        </w:rPr>
        <w:t xml:space="preserve"> IM. MARII KONOPNICKIEJ</w:t>
      </w:r>
    </w:p>
    <w:p w:rsidR="00A1675C" w:rsidRPr="00723EC4" w:rsidRDefault="00A1675C" w:rsidP="00A1675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23EC4">
        <w:rPr>
          <w:rFonts w:ascii="Times New Roman" w:hAnsi="Times New Roman" w:cs="Times New Roman"/>
          <w:b/>
          <w:sz w:val="40"/>
          <w:szCs w:val="40"/>
        </w:rPr>
        <w:t xml:space="preserve"> W PODGÓRZE</w:t>
      </w:r>
    </w:p>
    <w:p w:rsidR="00A1675C" w:rsidRPr="00723EC4" w:rsidRDefault="00A1675C" w:rsidP="00A1675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23EC4">
        <w:rPr>
          <w:rFonts w:ascii="Times New Roman" w:hAnsi="Times New Roman" w:cs="Times New Roman"/>
          <w:b/>
          <w:sz w:val="40"/>
          <w:szCs w:val="40"/>
        </w:rPr>
        <w:t xml:space="preserve">W ROKU SZKOLNYM </w:t>
      </w:r>
    </w:p>
    <w:p w:rsidR="00A1675C" w:rsidRPr="00723EC4" w:rsidRDefault="00A1675C" w:rsidP="00A1675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2018/2019</w:t>
      </w:r>
    </w:p>
    <w:p w:rsidR="00A1675C" w:rsidRPr="00D75802" w:rsidRDefault="00A1675C" w:rsidP="00A1675C">
      <w:pPr>
        <w:rPr>
          <w:rFonts w:ascii="Times New Roman" w:hAnsi="Times New Roman" w:cs="Times New Roman"/>
          <w:b/>
          <w:sz w:val="48"/>
          <w:szCs w:val="48"/>
        </w:rPr>
      </w:pPr>
    </w:p>
    <w:p w:rsidR="00A1675C" w:rsidRDefault="00A1675C" w:rsidP="00A1675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Wymaganie 5: </w:t>
      </w:r>
      <w:r w:rsidRPr="00723EC4">
        <w:rPr>
          <w:rFonts w:ascii="Times New Roman" w:hAnsi="Times New Roman" w:cs="Times New Roman"/>
          <w:sz w:val="40"/>
          <w:szCs w:val="40"/>
        </w:rPr>
        <w:t xml:space="preserve">Kształtowane są postawy </w:t>
      </w:r>
      <w:r w:rsidRPr="00723EC4">
        <w:rPr>
          <w:rFonts w:ascii="Times New Roman" w:hAnsi="Times New Roman" w:cs="Times New Roman"/>
          <w:sz w:val="40"/>
          <w:szCs w:val="40"/>
        </w:rPr>
        <w:br/>
        <w:t>i respektowane  normy społeczne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A1675C" w:rsidRDefault="00A1675C" w:rsidP="00A1675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1675C" w:rsidRPr="00A1675C" w:rsidRDefault="00A1675C" w:rsidP="00A1675C">
      <w:pPr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1675C">
        <w:rPr>
          <w:rFonts w:ascii="Times New Roman" w:hAnsi="Times New Roman" w:cs="Times New Roman"/>
          <w:b/>
          <w:sz w:val="48"/>
          <w:szCs w:val="48"/>
        </w:rPr>
        <w:t xml:space="preserve">Badany obszar: </w:t>
      </w:r>
      <w:r w:rsidRPr="00A1675C">
        <w:rPr>
          <w:rFonts w:ascii="Times New Roman" w:hAnsi="Times New Roman" w:cs="Times New Roman"/>
          <w:sz w:val="40"/>
          <w:szCs w:val="40"/>
        </w:rPr>
        <w:t>Rozwijanie</w:t>
      </w:r>
      <w:r>
        <w:rPr>
          <w:rFonts w:ascii="Times New Roman" w:hAnsi="Times New Roman" w:cs="Times New Roman"/>
          <w:sz w:val="40"/>
          <w:szCs w:val="40"/>
        </w:rPr>
        <w:t xml:space="preserve"> kompetencji cyfrowych uczniów. </w:t>
      </w:r>
      <w:r w:rsidRPr="00A1675C">
        <w:rPr>
          <w:rFonts w:ascii="Times New Roman" w:hAnsi="Times New Roman" w:cs="Times New Roman"/>
          <w:sz w:val="40"/>
          <w:szCs w:val="40"/>
        </w:rPr>
        <w:t xml:space="preserve">Bezpieczne i odpowiedzialne korzystanie </w:t>
      </w:r>
      <w:r>
        <w:rPr>
          <w:rFonts w:ascii="Times New Roman" w:hAnsi="Times New Roman" w:cs="Times New Roman"/>
          <w:sz w:val="40"/>
          <w:szCs w:val="40"/>
        </w:rPr>
        <w:br/>
      </w:r>
      <w:r w:rsidRPr="00A1675C">
        <w:rPr>
          <w:rFonts w:ascii="Times New Roman" w:hAnsi="Times New Roman" w:cs="Times New Roman"/>
          <w:sz w:val="40"/>
          <w:szCs w:val="40"/>
        </w:rPr>
        <w:t>z zasobów dostępnych w sieci.</w:t>
      </w:r>
    </w:p>
    <w:p w:rsidR="00A1675C" w:rsidRPr="00D75802" w:rsidRDefault="00A1675C" w:rsidP="00A1675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1675C" w:rsidRDefault="00A1675C" w:rsidP="00A1675C">
      <w:pPr>
        <w:rPr>
          <w:rFonts w:ascii="Times New Roman" w:hAnsi="Times New Roman" w:cs="Times New Roman"/>
          <w:sz w:val="28"/>
          <w:szCs w:val="28"/>
        </w:rPr>
      </w:pPr>
    </w:p>
    <w:p w:rsidR="00A1675C" w:rsidRDefault="00A1675C" w:rsidP="00A1675C">
      <w:pPr>
        <w:rPr>
          <w:rFonts w:ascii="Times New Roman" w:hAnsi="Times New Roman" w:cs="Times New Roman"/>
          <w:sz w:val="28"/>
          <w:szCs w:val="28"/>
        </w:rPr>
      </w:pPr>
    </w:p>
    <w:p w:rsidR="00A1675C" w:rsidRDefault="00A1675C" w:rsidP="00A1675C">
      <w:pPr>
        <w:rPr>
          <w:rFonts w:ascii="Times New Roman" w:hAnsi="Times New Roman" w:cs="Times New Roman"/>
          <w:sz w:val="28"/>
          <w:szCs w:val="28"/>
        </w:rPr>
      </w:pPr>
    </w:p>
    <w:p w:rsidR="00A1675C" w:rsidRDefault="00A1675C" w:rsidP="00A1675C">
      <w:pPr>
        <w:rPr>
          <w:rFonts w:ascii="Times New Roman" w:hAnsi="Times New Roman" w:cs="Times New Roman"/>
          <w:sz w:val="28"/>
          <w:szCs w:val="28"/>
        </w:rPr>
      </w:pPr>
    </w:p>
    <w:p w:rsidR="00A1675C" w:rsidRDefault="00A1675C" w:rsidP="00A1675C">
      <w:pPr>
        <w:rPr>
          <w:rFonts w:ascii="Times New Roman" w:hAnsi="Times New Roman" w:cs="Times New Roman"/>
          <w:sz w:val="28"/>
          <w:szCs w:val="28"/>
        </w:rPr>
      </w:pPr>
    </w:p>
    <w:p w:rsidR="00A1675C" w:rsidRDefault="00A1675C" w:rsidP="00A1675C">
      <w:pPr>
        <w:rPr>
          <w:rFonts w:ascii="Times New Roman" w:hAnsi="Times New Roman" w:cs="Times New Roman"/>
          <w:sz w:val="28"/>
          <w:szCs w:val="28"/>
        </w:rPr>
      </w:pPr>
    </w:p>
    <w:p w:rsidR="00A1675C" w:rsidRDefault="00A1675C" w:rsidP="00A1675C">
      <w:pPr>
        <w:rPr>
          <w:rFonts w:ascii="Times New Roman" w:hAnsi="Times New Roman" w:cs="Times New Roman"/>
          <w:sz w:val="28"/>
          <w:szCs w:val="28"/>
        </w:rPr>
      </w:pPr>
      <w:r w:rsidRPr="00D75802">
        <w:rPr>
          <w:rFonts w:ascii="Times New Roman" w:hAnsi="Times New Roman" w:cs="Times New Roman"/>
          <w:sz w:val="28"/>
          <w:szCs w:val="28"/>
        </w:rPr>
        <w:t>Opracował zespół w składzie:</w:t>
      </w:r>
    </w:p>
    <w:p w:rsidR="00A1675C" w:rsidRPr="00D75802" w:rsidRDefault="00A1675C" w:rsidP="00A16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Beata Strzębała</w:t>
      </w:r>
    </w:p>
    <w:p w:rsidR="00A1675C" w:rsidRDefault="00A1675C" w:rsidP="00A1675C">
      <w:pPr>
        <w:rPr>
          <w:rFonts w:ascii="Times New Roman" w:hAnsi="Times New Roman" w:cs="Times New Roman"/>
          <w:sz w:val="28"/>
          <w:szCs w:val="28"/>
        </w:rPr>
      </w:pPr>
      <w:r w:rsidRPr="00D75802">
        <w:rPr>
          <w:rFonts w:ascii="Times New Roman" w:hAnsi="Times New Roman" w:cs="Times New Roman"/>
          <w:sz w:val="28"/>
          <w:szCs w:val="28"/>
        </w:rPr>
        <w:t>Dominika Sałbut</w:t>
      </w:r>
    </w:p>
    <w:p w:rsidR="007630CB" w:rsidRPr="002C5939" w:rsidRDefault="007630CB" w:rsidP="00A1675C">
      <w:pPr>
        <w:rPr>
          <w:rFonts w:ascii="Times New Roman" w:hAnsi="Times New Roman" w:cs="Times New Roman"/>
          <w:b/>
          <w:sz w:val="28"/>
          <w:szCs w:val="28"/>
        </w:rPr>
      </w:pPr>
      <w:r w:rsidRPr="002C5939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 xml:space="preserve">Wstęp </w:t>
      </w:r>
    </w:p>
    <w:p w:rsidR="000B3761" w:rsidRPr="00AE7548" w:rsidRDefault="000B3761" w:rsidP="007630C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548">
        <w:rPr>
          <w:rFonts w:ascii="Times New Roman" w:eastAsia="Calibri" w:hAnsi="Times New Roman" w:cs="Times New Roman"/>
          <w:sz w:val="28"/>
          <w:szCs w:val="28"/>
        </w:rPr>
        <w:t xml:space="preserve">Technologia informacyjna staje się coraz bardziej integralną częścią funkcjonowania każdego człowieka. Umiejętność jej wykorzystania w procesie dydaktycznym wydaje się być nieodłącznym elementem składowym kompetencji współczesnego pedagoga. </w:t>
      </w:r>
      <w:r w:rsidR="001968D6" w:rsidRPr="002535C1">
        <w:rPr>
          <w:rFonts w:ascii="Times New Roman" w:eastAsia="Calibri" w:hAnsi="Times New Roman" w:cs="Times New Roman"/>
          <w:sz w:val="28"/>
          <w:szCs w:val="28"/>
        </w:rPr>
        <w:t>Istotą obecnej dydaktyki</w:t>
      </w:r>
      <w:r w:rsidRPr="002535C1">
        <w:rPr>
          <w:rFonts w:ascii="Times New Roman" w:eastAsia="Calibri" w:hAnsi="Times New Roman" w:cs="Times New Roman"/>
          <w:sz w:val="28"/>
          <w:szCs w:val="28"/>
        </w:rPr>
        <w:t>, oprócz nauczania wiedzy związanej z danym przedmiotem, jest kształtowanie określonych umiejętności i kompetencji.</w:t>
      </w:r>
      <w:r w:rsidRPr="00AE7548">
        <w:rPr>
          <w:rFonts w:ascii="Times New Roman" w:eastAsia="Calibri" w:hAnsi="Times New Roman" w:cs="Times New Roman"/>
          <w:sz w:val="28"/>
          <w:szCs w:val="28"/>
        </w:rPr>
        <w:t xml:space="preserve">  Najważniejsze z nich to między innymi: rozwiązywanie problemów, samokształcenie, praca grupowa </w:t>
      </w:r>
      <w:r w:rsidR="002535C1">
        <w:rPr>
          <w:rFonts w:ascii="Times New Roman" w:eastAsia="Calibri" w:hAnsi="Times New Roman" w:cs="Times New Roman"/>
          <w:sz w:val="28"/>
          <w:szCs w:val="28"/>
        </w:rPr>
        <w:br/>
      </w:r>
      <w:r w:rsidRPr="00AE7548">
        <w:rPr>
          <w:rFonts w:ascii="Times New Roman" w:eastAsia="Calibri" w:hAnsi="Times New Roman" w:cs="Times New Roman"/>
          <w:sz w:val="28"/>
          <w:szCs w:val="28"/>
        </w:rPr>
        <w:t>i komunikacja oraz wyszukiwanie, gromadzenie i porządkowanie informacji. Od dostępności TI w placówce, jakości sprzętu, kompetencji nauczycieli w dużej mierze zależy jakość procesu kształcenia, którego nieodłącznym składnikiem jest nowoczesna technologia</w:t>
      </w:r>
      <w:r w:rsidR="00430B91" w:rsidRPr="00AE754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E7548">
        <w:rPr>
          <w:rFonts w:ascii="Times New Roman" w:eastAsia="Calibri" w:hAnsi="Times New Roman" w:cs="Times New Roman"/>
          <w:sz w:val="28"/>
          <w:szCs w:val="28"/>
        </w:rPr>
        <w:t xml:space="preserve">Zastosowanie komputerów wyzwala większe zainteresowanie i aktywność uczniów, przez co podnosi efekty nauczania </w:t>
      </w:r>
      <w:r w:rsidR="002535C1">
        <w:rPr>
          <w:rFonts w:ascii="Times New Roman" w:eastAsia="Calibri" w:hAnsi="Times New Roman" w:cs="Times New Roman"/>
          <w:sz w:val="28"/>
          <w:szCs w:val="28"/>
        </w:rPr>
        <w:br/>
      </w:r>
      <w:r w:rsidRPr="00AE7548">
        <w:rPr>
          <w:rFonts w:ascii="Times New Roman" w:eastAsia="Calibri" w:hAnsi="Times New Roman" w:cs="Times New Roman"/>
          <w:sz w:val="28"/>
          <w:szCs w:val="28"/>
        </w:rPr>
        <w:t xml:space="preserve">w porównaniu z innymi środkami dydaktycznymi. Współczesna młodzież jest mocno zaangażowana w nowoczesne technologie, a tym samym narażona na wiele zagrożeń, jakie one ze sobą niosą. Zadaniem nauczyciela jest skierowanie tej aktywności na działania kreatywne. Ponadto korzyści wynikające </w:t>
      </w:r>
      <w:r w:rsidR="002535C1">
        <w:rPr>
          <w:rFonts w:ascii="Times New Roman" w:eastAsia="Calibri" w:hAnsi="Times New Roman" w:cs="Times New Roman"/>
          <w:sz w:val="28"/>
          <w:szCs w:val="28"/>
        </w:rPr>
        <w:br/>
      </w:r>
      <w:r w:rsidRPr="00AE7548">
        <w:rPr>
          <w:rFonts w:ascii="Times New Roman" w:eastAsia="Calibri" w:hAnsi="Times New Roman" w:cs="Times New Roman"/>
          <w:sz w:val="28"/>
          <w:szCs w:val="28"/>
        </w:rPr>
        <w:t>ze stosowania TI mają duże znaczenie dla całej sylwetki ucznia i wykraczają poza potrzeby związane jedynie ze szkołą i z edukacją.</w:t>
      </w:r>
    </w:p>
    <w:p w:rsidR="00430B91" w:rsidRPr="00AE7548" w:rsidRDefault="007630CB" w:rsidP="007630CB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548">
        <w:rPr>
          <w:rFonts w:ascii="Times New Roman" w:eastAsia="Calibri" w:hAnsi="Times New Roman" w:cs="Times New Roman"/>
          <w:sz w:val="28"/>
          <w:szCs w:val="28"/>
        </w:rPr>
        <w:t xml:space="preserve">Nasza szkoła nieustannie dokłada starań, aby zapewnić </w:t>
      </w:r>
      <w:r w:rsidR="00430B91" w:rsidRPr="00AE7548">
        <w:rPr>
          <w:rFonts w:ascii="Times New Roman" w:eastAsia="Calibri" w:hAnsi="Times New Roman" w:cs="Times New Roman"/>
          <w:sz w:val="28"/>
          <w:szCs w:val="28"/>
        </w:rPr>
        <w:t xml:space="preserve">nie tylko rozwój powyższych kompetencji i poczucie zadowolenia wszystkim swoim wychowankom, ale również  </w:t>
      </w:r>
      <w:r w:rsidRPr="00AE7548">
        <w:rPr>
          <w:rFonts w:ascii="Times New Roman" w:eastAsia="Calibri" w:hAnsi="Times New Roman" w:cs="Times New Roman"/>
          <w:sz w:val="28"/>
          <w:szCs w:val="28"/>
        </w:rPr>
        <w:t>bezpieczeństwo</w:t>
      </w:r>
      <w:r w:rsidR="00430B91" w:rsidRPr="00AE7548">
        <w:rPr>
          <w:rFonts w:ascii="Times New Roman" w:eastAsia="Calibri" w:hAnsi="Times New Roman" w:cs="Times New Roman"/>
          <w:sz w:val="28"/>
          <w:szCs w:val="28"/>
        </w:rPr>
        <w:t xml:space="preserve"> w cyberprzestrzeni.</w:t>
      </w:r>
      <w:r w:rsidRPr="00AE75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7548">
        <w:rPr>
          <w:rFonts w:ascii="Times New Roman" w:eastAsia="Calibri" w:hAnsi="Times New Roman" w:cs="Times New Roman"/>
          <w:sz w:val="28"/>
          <w:szCs w:val="28"/>
        </w:rPr>
        <w:br/>
      </w:r>
    </w:p>
    <w:p w:rsidR="009B185F" w:rsidRPr="00AE7548" w:rsidRDefault="00A63945" w:rsidP="00A639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548">
        <w:rPr>
          <w:rFonts w:ascii="Times New Roman" w:hAnsi="Times New Roman" w:cs="Times New Roman"/>
          <w:b/>
          <w:sz w:val="28"/>
          <w:szCs w:val="28"/>
        </w:rPr>
        <w:t>Przedmiot ewaluacji</w:t>
      </w:r>
      <w:r w:rsidR="009B185F" w:rsidRPr="00AE754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63945" w:rsidRPr="00AE7548" w:rsidRDefault="00A63945" w:rsidP="00A639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548">
        <w:rPr>
          <w:rFonts w:ascii="Times New Roman" w:hAnsi="Times New Roman" w:cs="Times New Roman"/>
          <w:sz w:val="28"/>
          <w:szCs w:val="28"/>
        </w:rPr>
        <w:t xml:space="preserve">Działania szkoły lub placówki zapewniają uczniom bezpieczeństwo </w:t>
      </w:r>
      <w:r w:rsidR="000804DD" w:rsidRPr="00AE7548">
        <w:rPr>
          <w:rFonts w:ascii="Times New Roman" w:hAnsi="Times New Roman" w:cs="Times New Roman"/>
          <w:sz w:val="28"/>
          <w:szCs w:val="28"/>
        </w:rPr>
        <w:br/>
      </w:r>
      <w:r w:rsidRPr="00AE7548">
        <w:rPr>
          <w:rFonts w:ascii="Times New Roman" w:hAnsi="Times New Roman" w:cs="Times New Roman"/>
          <w:sz w:val="28"/>
          <w:szCs w:val="28"/>
        </w:rPr>
        <w:t>w cyberprzestrzeni, a wykorzystanie TI  w procesie edukacji rozwija i podnosi różnorodne kompetencje uczniów.</w:t>
      </w:r>
    </w:p>
    <w:p w:rsidR="00A63945" w:rsidRPr="00AE7548" w:rsidRDefault="00A63945" w:rsidP="00A6394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548">
        <w:rPr>
          <w:rFonts w:ascii="Times New Roman" w:hAnsi="Times New Roman" w:cs="Times New Roman"/>
          <w:b/>
          <w:sz w:val="28"/>
          <w:szCs w:val="28"/>
        </w:rPr>
        <w:lastRenderedPageBreak/>
        <w:t>Cel ewaluacji:</w:t>
      </w:r>
    </w:p>
    <w:p w:rsidR="00A63945" w:rsidRPr="00AE7548" w:rsidRDefault="00A63945" w:rsidP="00A639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548">
        <w:rPr>
          <w:rFonts w:ascii="Times New Roman" w:hAnsi="Times New Roman" w:cs="Times New Roman"/>
          <w:sz w:val="28"/>
          <w:szCs w:val="28"/>
        </w:rPr>
        <w:t>1. Pozyskanie informacji na temat poziomu rozwoju kompetencji cyfrowych uczniów.</w:t>
      </w:r>
    </w:p>
    <w:p w:rsidR="00A63945" w:rsidRPr="00AE7548" w:rsidRDefault="00A63945" w:rsidP="00A639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548">
        <w:rPr>
          <w:rFonts w:ascii="Times New Roman" w:hAnsi="Times New Roman" w:cs="Times New Roman"/>
          <w:sz w:val="28"/>
          <w:szCs w:val="28"/>
        </w:rPr>
        <w:t xml:space="preserve">2. Pozyskanie informacji na temat umiejętności bezpiecznego korzystania </w:t>
      </w:r>
      <w:r w:rsidRPr="00AE7548">
        <w:rPr>
          <w:rFonts w:ascii="Times New Roman" w:hAnsi="Times New Roman" w:cs="Times New Roman"/>
          <w:sz w:val="28"/>
          <w:szCs w:val="28"/>
        </w:rPr>
        <w:br/>
        <w:t xml:space="preserve">z zasobów sieci. </w:t>
      </w:r>
    </w:p>
    <w:p w:rsidR="00A63945" w:rsidRPr="00AE7548" w:rsidRDefault="00A63945" w:rsidP="00A639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548">
        <w:rPr>
          <w:rFonts w:ascii="Times New Roman" w:hAnsi="Times New Roman" w:cs="Times New Roman"/>
          <w:sz w:val="28"/>
          <w:szCs w:val="28"/>
        </w:rPr>
        <w:t>3. Upowszechnienie informacji dotyczących bezpiecznego korzy</w:t>
      </w:r>
      <w:r w:rsidR="004F5941">
        <w:rPr>
          <w:rFonts w:ascii="Times New Roman" w:hAnsi="Times New Roman" w:cs="Times New Roman"/>
          <w:sz w:val="28"/>
          <w:szCs w:val="28"/>
        </w:rPr>
        <w:t xml:space="preserve">stania z sieci. </w:t>
      </w:r>
    </w:p>
    <w:p w:rsidR="00A63945" w:rsidRPr="00AE7548" w:rsidRDefault="00A63945" w:rsidP="00A6394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548">
        <w:rPr>
          <w:rFonts w:ascii="Times New Roman" w:hAnsi="Times New Roman" w:cs="Times New Roman"/>
          <w:b/>
          <w:sz w:val="28"/>
          <w:szCs w:val="28"/>
        </w:rPr>
        <w:t>Pytania kluczowe:</w:t>
      </w:r>
    </w:p>
    <w:p w:rsidR="00A63945" w:rsidRPr="00AE7548" w:rsidRDefault="00A63945" w:rsidP="00A639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548">
        <w:rPr>
          <w:rFonts w:ascii="Times New Roman" w:hAnsi="Times New Roman" w:cs="Times New Roman"/>
          <w:sz w:val="28"/>
          <w:szCs w:val="28"/>
        </w:rPr>
        <w:t>1. W jaki sposób wykorzystuje się nowoczesne technologie w pracy z uczniem?</w:t>
      </w:r>
    </w:p>
    <w:p w:rsidR="00A63945" w:rsidRPr="00AE7548" w:rsidRDefault="00A63945" w:rsidP="00A639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548">
        <w:rPr>
          <w:rFonts w:ascii="Times New Roman" w:hAnsi="Times New Roman" w:cs="Times New Roman"/>
          <w:sz w:val="28"/>
          <w:szCs w:val="28"/>
        </w:rPr>
        <w:t>2. Czy wyposażenie szkoły wpływa pozytywnie na rozwój kompetencji cyfrowych uczniów?</w:t>
      </w:r>
    </w:p>
    <w:p w:rsidR="00A63945" w:rsidRPr="00AE7548" w:rsidRDefault="00A63945" w:rsidP="00A639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548">
        <w:rPr>
          <w:rFonts w:ascii="Times New Roman" w:hAnsi="Times New Roman" w:cs="Times New Roman"/>
          <w:sz w:val="28"/>
          <w:szCs w:val="28"/>
        </w:rPr>
        <w:t>3. W jaki sposób dzieci poznają zasady bezpiecznego korzystania z technologii cyfrowych?</w:t>
      </w:r>
    </w:p>
    <w:p w:rsidR="00A63945" w:rsidRPr="00AE7548" w:rsidRDefault="00A63945" w:rsidP="00A639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548">
        <w:rPr>
          <w:rFonts w:ascii="Times New Roman" w:hAnsi="Times New Roman" w:cs="Times New Roman"/>
          <w:sz w:val="28"/>
          <w:szCs w:val="28"/>
        </w:rPr>
        <w:t>4. Czy uczniowie znają i przestrzegają zasad korzystania z cyberprzestrzeni?</w:t>
      </w:r>
    </w:p>
    <w:p w:rsidR="00A63945" w:rsidRPr="00AE7548" w:rsidRDefault="00A63945" w:rsidP="00A639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548">
        <w:rPr>
          <w:rFonts w:ascii="Times New Roman" w:hAnsi="Times New Roman" w:cs="Times New Roman"/>
          <w:sz w:val="28"/>
          <w:szCs w:val="28"/>
        </w:rPr>
        <w:t>5. Czy uczniowie znają zagrożenia wynikające z korzystania z Internetu?</w:t>
      </w:r>
    </w:p>
    <w:p w:rsidR="00A63945" w:rsidRPr="00AE7548" w:rsidRDefault="00A63945" w:rsidP="00A639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548">
        <w:rPr>
          <w:rFonts w:ascii="Times New Roman" w:hAnsi="Times New Roman" w:cs="Times New Roman"/>
          <w:sz w:val="28"/>
          <w:szCs w:val="28"/>
        </w:rPr>
        <w:t xml:space="preserve">6. Czy uczniowie wiedzą gdzie szukać pomocy w razie zagrożenia związanego </w:t>
      </w:r>
      <w:r w:rsidRPr="00AE7548">
        <w:rPr>
          <w:rFonts w:ascii="Times New Roman" w:hAnsi="Times New Roman" w:cs="Times New Roman"/>
          <w:sz w:val="28"/>
          <w:szCs w:val="28"/>
        </w:rPr>
        <w:br/>
        <w:t xml:space="preserve">z </w:t>
      </w:r>
      <w:r w:rsidR="004F5941">
        <w:rPr>
          <w:rFonts w:ascii="Times New Roman" w:hAnsi="Times New Roman" w:cs="Times New Roman"/>
          <w:sz w:val="28"/>
          <w:szCs w:val="28"/>
        </w:rPr>
        <w:t>cyberprzemocą?</w:t>
      </w:r>
    </w:p>
    <w:p w:rsidR="00A63945" w:rsidRPr="00AE7548" w:rsidRDefault="00A63945" w:rsidP="00A639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548">
        <w:rPr>
          <w:rFonts w:ascii="Times New Roman" w:hAnsi="Times New Roman" w:cs="Times New Roman"/>
          <w:b/>
          <w:sz w:val="28"/>
          <w:szCs w:val="28"/>
        </w:rPr>
        <w:t>Metody zbierania danych:</w:t>
      </w:r>
    </w:p>
    <w:p w:rsidR="00A63945" w:rsidRPr="00AE7548" w:rsidRDefault="00A63945" w:rsidP="00A639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548">
        <w:rPr>
          <w:rFonts w:ascii="Times New Roman" w:hAnsi="Times New Roman" w:cs="Times New Roman"/>
          <w:sz w:val="28"/>
          <w:szCs w:val="28"/>
        </w:rPr>
        <w:t>1. ankieta dla ucznia</w:t>
      </w:r>
    </w:p>
    <w:p w:rsidR="00A63945" w:rsidRPr="00AE7548" w:rsidRDefault="00A63945" w:rsidP="00A639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548">
        <w:rPr>
          <w:rFonts w:ascii="Times New Roman" w:hAnsi="Times New Roman" w:cs="Times New Roman"/>
          <w:sz w:val="28"/>
          <w:szCs w:val="28"/>
        </w:rPr>
        <w:t>2 ankieta dla nauczyciela</w:t>
      </w:r>
    </w:p>
    <w:p w:rsidR="00A63945" w:rsidRPr="00AE7548" w:rsidRDefault="00A63945" w:rsidP="00A639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548">
        <w:rPr>
          <w:rFonts w:ascii="Times New Roman" w:hAnsi="Times New Roman" w:cs="Times New Roman"/>
          <w:sz w:val="28"/>
          <w:szCs w:val="28"/>
        </w:rPr>
        <w:t>3. ankieta dla rodzica</w:t>
      </w:r>
    </w:p>
    <w:p w:rsidR="00A63945" w:rsidRPr="00AE7548" w:rsidRDefault="002F6F91" w:rsidP="00A639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obserwacja</w:t>
      </w:r>
    </w:p>
    <w:p w:rsidR="00A63945" w:rsidRDefault="00A63945" w:rsidP="00A639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548">
        <w:rPr>
          <w:rFonts w:ascii="Times New Roman" w:hAnsi="Times New Roman" w:cs="Times New Roman"/>
          <w:sz w:val="28"/>
          <w:szCs w:val="28"/>
        </w:rPr>
        <w:t>5. analiza dokumentacji</w:t>
      </w:r>
    </w:p>
    <w:p w:rsidR="004F5941" w:rsidRDefault="004F5941" w:rsidP="00A639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E3" w:rsidRPr="00F656E3" w:rsidRDefault="00F656E3" w:rsidP="00F656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6E3">
        <w:rPr>
          <w:rFonts w:ascii="Times New Roman" w:hAnsi="Times New Roman" w:cs="Times New Roman"/>
          <w:b/>
          <w:sz w:val="28"/>
          <w:szCs w:val="28"/>
        </w:rPr>
        <w:t>Źródła informacji:</w:t>
      </w:r>
    </w:p>
    <w:p w:rsidR="00F656E3" w:rsidRPr="00F656E3" w:rsidRDefault="00F656E3" w:rsidP="00F656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E3">
        <w:rPr>
          <w:rFonts w:ascii="Times New Roman" w:hAnsi="Times New Roman" w:cs="Times New Roman"/>
          <w:sz w:val="28"/>
          <w:szCs w:val="28"/>
        </w:rPr>
        <w:t>1. Osobowe:</w:t>
      </w:r>
    </w:p>
    <w:p w:rsidR="00F656E3" w:rsidRPr="00F656E3" w:rsidRDefault="00F656E3" w:rsidP="00F656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E3">
        <w:rPr>
          <w:rFonts w:ascii="Times New Roman" w:hAnsi="Times New Roman" w:cs="Times New Roman"/>
          <w:sz w:val="28"/>
          <w:szCs w:val="28"/>
        </w:rPr>
        <w:t>a) uczniowie</w:t>
      </w:r>
    </w:p>
    <w:p w:rsidR="00F656E3" w:rsidRPr="00F656E3" w:rsidRDefault="00F656E3" w:rsidP="00F656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E3">
        <w:rPr>
          <w:rFonts w:ascii="Times New Roman" w:hAnsi="Times New Roman" w:cs="Times New Roman"/>
          <w:sz w:val="28"/>
          <w:szCs w:val="28"/>
        </w:rPr>
        <w:t>b) nauczyciele</w:t>
      </w:r>
    </w:p>
    <w:p w:rsidR="00F656E3" w:rsidRPr="00F656E3" w:rsidRDefault="00F656E3" w:rsidP="00F656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E3">
        <w:rPr>
          <w:rFonts w:ascii="Times New Roman" w:hAnsi="Times New Roman" w:cs="Times New Roman"/>
          <w:sz w:val="28"/>
          <w:szCs w:val="28"/>
        </w:rPr>
        <w:t>c) rodzice</w:t>
      </w:r>
    </w:p>
    <w:p w:rsidR="00F656E3" w:rsidRPr="00F656E3" w:rsidRDefault="00F656E3" w:rsidP="00F656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E3">
        <w:rPr>
          <w:rFonts w:ascii="Times New Roman" w:hAnsi="Times New Roman" w:cs="Times New Roman"/>
          <w:sz w:val="28"/>
          <w:szCs w:val="28"/>
        </w:rPr>
        <w:t>d) pedagog</w:t>
      </w:r>
    </w:p>
    <w:p w:rsidR="00F656E3" w:rsidRPr="00F656E3" w:rsidRDefault="00F656E3" w:rsidP="00F656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E3">
        <w:rPr>
          <w:rFonts w:ascii="Times New Roman" w:hAnsi="Times New Roman" w:cs="Times New Roman"/>
          <w:sz w:val="28"/>
          <w:szCs w:val="28"/>
        </w:rPr>
        <w:t>2. Dokumenty</w:t>
      </w:r>
    </w:p>
    <w:p w:rsidR="00F656E3" w:rsidRPr="00F656E3" w:rsidRDefault="004F5941" w:rsidP="00F656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F656E3" w:rsidRPr="00F656E3">
        <w:rPr>
          <w:rFonts w:ascii="Times New Roman" w:hAnsi="Times New Roman" w:cs="Times New Roman"/>
          <w:sz w:val="28"/>
          <w:szCs w:val="28"/>
        </w:rPr>
        <w:t>) Program Wychowawczo-Profilaktyczny Szkoły</w:t>
      </w:r>
    </w:p>
    <w:p w:rsidR="00F656E3" w:rsidRPr="00F656E3" w:rsidRDefault="004F5941" w:rsidP="00F656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F656E3" w:rsidRPr="00F656E3">
        <w:rPr>
          <w:rFonts w:ascii="Times New Roman" w:hAnsi="Times New Roman" w:cs="Times New Roman"/>
          <w:sz w:val="28"/>
          <w:szCs w:val="28"/>
        </w:rPr>
        <w:t>) Plany pracy wychowawczo-profilaktycznej poszczególnych oddziałów</w:t>
      </w:r>
    </w:p>
    <w:p w:rsidR="00F656E3" w:rsidRPr="00F656E3" w:rsidRDefault="004F5941" w:rsidP="00F656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F656E3" w:rsidRPr="00F656E3">
        <w:rPr>
          <w:rFonts w:ascii="Times New Roman" w:hAnsi="Times New Roman" w:cs="Times New Roman"/>
          <w:sz w:val="28"/>
          <w:szCs w:val="28"/>
        </w:rPr>
        <w:t>) Zapisy w dziennikach lekcyjnych</w:t>
      </w:r>
      <w:r w:rsidR="002C5939">
        <w:rPr>
          <w:rFonts w:ascii="Times New Roman" w:hAnsi="Times New Roman" w:cs="Times New Roman"/>
          <w:sz w:val="28"/>
          <w:szCs w:val="28"/>
        </w:rPr>
        <w:t xml:space="preserve"> i pozalekcyjnych</w:t>
      </w:r>
    </w:p>
    <w:p w:rsidR="004F5941" w:rsidRPr="004F5941" w:rsidRDefault="004F5941" w:rsidP="004F594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941">
        <w:rPr>
          <w:rFonts w:ascii="Times New Roman" w:hAnsi="Times New Roman" w:cs="Times New Roman"/>
          <w:b/>
          <w:sz w:val="28"/>
          <w:szCs w:val="28"/>
        </w:rPr>
        <w:t>Metody i techniki badawcze:</w:t>
      </w:r>
    </w:p>
    <w:p w:rsidR="004F5941" w:rsidRPr="004F5941" w:rsidRDefault="004F5941" w:rsidP="004F59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941">
        <w:rPr>
          <w:rFonts w:ascii="Times New Roman" w:hAnsi="Times New Roman" w:cs="Times New Roman"/>
          <w:sz w:val="28"/>
          <w:szCs w:val="28"/>
        </w:rPr>
        <w:t>1. Kwestionariusz ankiety</w:t>
      </w:r>
    </w:p>
    <w:p w:rsidR="004F5941" w:rsidRPr="004F5941" w:rsidRDefault="004F5941" w:rsidP="004F59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941">
        <w:rPr>
          <w:rFonts w:ascii="Times New Roman" w:hAnsi="Times New Roman" w:cs="Times New Roman"/>
          <w:sz w:val="28"/>
          <w:szCs w:val="28"/>
        </w:rPr>
        <w:t>Zastosowanie:</w:t>
      </w:r>
    </w:p>
    <w:p w:rsidR="004F5941" w:rsidRPr="004F5941" w:rsidRDefault="004F5941" w:rsidP="004F59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941">
        <w:rPr>
          <w:rFonts w:ascii="Times New Roman" w:hAnsi="Times New Roman" w:cs="Times New Roman"/>
          <w:sz w:val="28"/>
          <w:szCs w:val="28"/>
        </w:rPr>
        <w:t xml:space="preserve">a) </w:t>
      </w:r>
      <w:r>
        <w:rPr>
          <w:rFonts w:ascii="Times New Roman" w:hAnsi="Times New Roman" w:cs="Times New Roman"/>
          <w:sz w:val="28"/>
          <w:szCs w:val="28"/>
        </w:rPr>
        <w:t>częstotliwość oraz cel wykorzystania TI przez uczniów</w:t>
      </w:r>
      <w:r w:rsidRPr="004F5941">
        <w:rPr>
          <w:rFonts w:ascii="Times New Roman" w:hAnsi="Times New Roman" w:cs="Times New Roman"/>
          <w:sz w:val="28"/>
          <w:szCs w:val="28"/>
        </w:rPr>
        <w:t>;</w:t>
      </w:r>
    </w:p>
    <w:p w:rsidR="004F5941" w:rsidRPr="004F5941" w:rsidRDefault="004F5941" w:rsidP="004F59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941">
        <w:rPr>
          <w:rFonts w:ascii="Times New Roman" w:hAnsi="Times New Roman" w:cs="Times New Roman"/>
          <w:sz w:val="28"/>
          <w:szCs w:val="28"/>
        </w:rPr>
        <w:t xml:space="preserve">b) </w:t>
      </w:r>
      <w:r w:rsidR="00667825">
        <w:rPr>
          <w:rFonts w:ascii="Times New Roman" w:hAnsi="Times New Roman" w:cs="Times New Roman"/>
          <w:sz w:val="28"/>
          <w:szCs w:val="28"/>
        </w:rPr>
        <w:t>obawy rodziców związane z cyberprzemocą</w:t>
      </w:r>
      <w:r w:rsidRPr="004F5941">
        <w:rPr>
          <w:rFonts w:ascii="Times New Roman" w:hAnsi="Times New Roman" w:cs="Times New Roman"/>
          <w:sz w:val="28"/>
          <w:szCs w:val="28"/>
        </w:rPr>
        <w:t>;</w:t>
      </w:r>
    </w:p>
    <w:p w:rsidR="004F5941" w:rsidRDefault="004F5941" w:rsidP="004F59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941">
        <w:rPr>
          <w:rFonts w:ascii="Times New Roman" w:hAnsi="Times New Roman" w:cs="Times New Roman"/>
          <w:sz w:val="28"/>
          <w:szCs w:val="28"/>
        </w:rPr>
        <w:t xml:space="preserve">c) </w:t>
      </w:r>
      <w:r w:rsidR="00667825">
        <w:rPr>
          <w:rFonts w:ascii="Times New Roman" w:hAnsi="Times New Roman" w:cs="Times New Roman"/>
          <w:sz w:val="28"/>
          <w:szCs w:val="28"/>
        </w:rPr>
        <w:t>umiejętność zachowania się uczniów w przypadku cyberprzemocy</w:t>
      </w:r>
      <w:r w:rsidRPr="004F5941">
        <w:rPr>
          <w:rFonts w:ascii="Times New Roman" w:hAnsi="Times New Roman" w:cs="Times New Roman"/>
          <w:sz w:val="28"/>
          <w:szCs w:val="28"/>
        </w:rPr>
        <w:t>;</w:t>
      </w:r>
    </w:p>
    <w:p w:rsidR="00667825" w:rsidRDefault="00667825" w:rsidP="004F59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wykorzystanie TI podczas pracy z uczniem</w:t>
      </w:r>
    </w:p>
    <w:p w:rsidR="00667825" w:rsidRPr="004F5941" w:rsidRDefault="00667825" w:rsidP="004F59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e) opinia uczniów i nauczycieli odnośnie poziomu opanowania umiejętności komputerowych przez uczniów;</w:t>
      </w:r>
    </w:p>
    <w:p w:rsidR="002C5939" w:rsidRDefault="002C5939" w:rsidP="004F59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939" w:rsidRDefault="002C5939" w:rsidP="004F59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939" w:rsidRDefault="002C5939" w:rsidP="004F59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941" w:rsidRPr="004F5941" w:rsidRDefault="00667825" w:rsidP="004F59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5941" w:rsidRPr="004F5941">
        <w:rPr>
          <w:rFonts w:ascii="Times New Roman" w:hAnsi="Times New Roman" w:cs="Times New Roman"/>
          <w:sz w:val="28"/>
          <w:szCs w:val="28"/>
        </w:rPr>
        <w:t>. Analiza dokumentów:</w:t>
      </w:r>
    </w:p>
    <w:p w:rsidR="004F5941" w:rsidRPr="004F5941" w:rsidRDefault="004F5941" w:rsidP="004F59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941">
        <w:rPr>
          <w:rFonts w:ascii="Times New Roman" w:hAnsi="Times New Roman" w:cs="Times New Roman"/>
          <w:sz w:val="28"/>
          <w:szCs w:val="28"/>
        </w:rPr>
        <w:t>Zastosowanie:</w:t>
      </w:r>
    </w:p>
    <w:p w:rsidR="00667825" w:rsidRDefault="004F5941" w:rsidP="004F59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941">
        <w:rPr>
          <w:rFonts w:ascii="Times New Roman" w:hAnsi="Times New Roman" w:cs="Times New Roman"/>
          <w:sz w:val="28"/>
          <w:szCs w:val="28"/>
        </w:rPr>
        <w:t xml:space="preserve">a) dane opisowe: </w:t>
      </w:r>
      <w:r w:rsidR="00667825">
        <w:rPr>
          <w:rFonts w:ascii="Times New Roman" w:hAnsi="Times New Roman" w:cs="Times New Roman"/>
          <w:sz w:val="28"/>
          <w:szCs w:val="28"/>
        </w:rPr>
        <w:t>częstotliwość i tematyka działań profilaktycznych z zakresu bezpieczeństwa w sieci, wykorzystanie TIK podczas zajęć dydaktycznych.</w:t>
      </w:r>
    </w:p>
    <w:p w:rsidR="00667825" w:rsidRDefault="00667825" w:rsidP="004F59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Wywiad:</w:t>
      </w:r>
    </w:p>
    <w:p w:rsidR="00667825" w:rsidRDefault="00667825" w:rsidP="004F59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Zastosowanie:</w:t>
      </w:r>
    </w:p>
    <w:p w:rsidR="00667825" w:rsidRDefault="00667825" w:rsidP="004F59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dane dotyczące zgłaszania przez uczniów do pedagoga szkolnego przypadków cyberprzemocy</w:t>
      </w:r>
      <w:r w:rsidR="00C170D4">
        <w:rPr>
          <w:rFonts w:ascii="Times New Roman" w:hAnsi="Times New Roman" w:cs="Times New Roman"/>
          <w:sz w:val="28"/>
          <w:szCs w:val="28"/>
        </w:rPr>
        <w:t xml:space="preserve"> oraz innych nadużyć w sieci. </w:t>
      </w:r>
    </w:p>
    <w:p w:rsidR="00C00B5B" w:rsidRDefault="00C00B5B" w:rsidP="004F59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Obserwacja:</w:t>
      </w:r>
    </w:p>
    <w:p w:rsidR="00C00B5B" w:rsidRDefault="00C00B5B" w:rsidP="004F59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Zastosowanie:</w:t>
      </w:r>
    </w:p>
    <w:p w:rsidR="00F656E3" w:rsidRPr="00AE7548" w:rsidRDefault="00C00B5B" w:rsidP="00A639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dane dotyczące aktywności i zainteresowania uczniów podczas pogadanek </w:t>
      </w:r>
      <w:r>
        <w:rPr>
          <w:rFonts w:ascii="Times New Roman" w:hAnsi="Times New Roman" w:cs="Times New Roman"/>
          <w:sz w:val="28"/>
          <w:szCs w:val="28"/>
        </w:rPr>
        <w:br/>
        <w:t xml:space="preserve">i prelekcji. </w:t>
      </w:r>
    </w:p>
    <w:p w:rsidR="009B185F" w:rsidRPr="00AE7548" w:rsidRDefault="009B185F" w:rsidP="009B185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7548">
        <w:rPr>
          <w:rFonts w:ascii="Times New Roman" w:hAnsi="Times New Roman" w:cs="Times New Roman"/>
          <w:b/>
          <w:sz w:val="28"/>
          <w:szCs w:val="28"/>
        </w:rPr>
        <w:t>Grupę badawczą stanowili:</w:t>
      </w:r>
    </w:p>
    <w:p w:rsidR="009B185F" w:rsidRPr="00AE7548" w:rsidRDefault="009B185F" w:rsidP="009B18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7548">
        <w:rPr>
          <w:rFonts w:ascii="Times New Roman" w:hAnsi="Times New Roman" w:cs="Times New Roman"/>
          <w:sz w:val="28"/>
          <w:szCs w:val="28"/>
        </w:rPr>
        <w:t>1.  nauczyciele – 14 osób</w:t>
      </w:r>
    </w:p>
    <w:p w:rsidR="009B185F" w:rsidRPr="00AE7548" w:rsidRDefault="009B185F" w:rsidP="009B18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7548">
        <w:rPr>
          <w:rFonts w:ascii="Times New Roman" w:hAnsi="Times New Roman" w:cs="Times New Roman"/>
          <w:sz w:val="28"/>
          <w:szCs w:val="28"/>
        </w:rPr>
        <w:t xml:space="preserve">2. </w:t>
      </w:r>
      <w:r w:rsidR="001968D6" w:rsidRPr="00AE7548">
        <w:rPr>
          <w:rFonts w:ascii="Times New Roman" w:hAnsi="Times New Roman" w:cs="Times New Roman"/>
          <w:sz w:val="28"/>
          <w:szCs w:val="28"/>
        </w:rPr>
        <w:t xml:space="preserve"> rodzice – 39</w:t>
      </w:r>
      <w:r w:rsidRPr="00AE7548">
        <w:rPr>
          <w:rFonts w:ascii="Times New Roman" w:hAnsi="Times New Roman" w:cs="Times New Roman"/>
          <w:sz w:val="28"/>
          <w:szCs w:val="28"/>
        </w:rPr>
        <w:t xml:space="preserve"> osób</w:t>
      </w:r>
    </w:p>
    <w:p w:rsidR="009B185F" w:rsidRPr="00AE7548" w:rsidRDefault="009B185F" w:rsidP="009B18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7548">
        <w:rPr>
          <w:rFonts w:ascii="Times New Roman" w:hAnsi="Times New Roman" w:cs="Times New Roman"/>
          <w:sz w:val="28"/>
          <w:szCs w:val="28"/>
        </w:rPr>
        <w:t xml:space="preserve">3.  uczniowie </w:t>
      </w:r>
      <w:r w:rsidR="001968D6" w:rsidRPr="00AE7548">
        <w:rPr>
          <w:rFonts w:ascii="Times New Roman" w:hAnsi="Times New Roman" w:cs="Times New Roman"/>
          <w:sz w:val="28"/>
          <w:szCs w:val="28"/>
        </w:rPr>
        <w:t>klas IV</w:t>
      </w:r>
      <w:r w:rsidRPr="00AE7548">
        <w:rPr>
          <w:rFonts w:ascii="Times New Roman" w:hAnsi="Times New Roman" w:cs="Times New Roman"/>
          <w:sz w:val="28"/>
          <w:szCs w:val="28"/>
        </w:rPr>
        <w:t>- VII</w:t>
      </w:r>
      <w:r w:rsidR="001968D6" w:rsidRPr="00AE7548">
        <w:rPr>
          <w:rFonts w:ascii="Times New Roman" w:hAnsi="Times New Roman" w:cs="Times New Roman"/>
          <w:sz w:val="28"/>
          <w:szCs w:val="28"/>
        </w:rPr>
        <w:t>I –45</w:t>
      </w:r>
      <w:r w:rsidRPr="00AE7548">
        <w:rPr>
          <w:rFonts w:ascii="Times New Roman" w:hAnsi="Times New Roman" w:cs="Times New Roman"/>
          <w:sz w:val="28"/>
          <w:szCs w:val="28"/>
        </w:rPr>
        <w:t xml:space="preserve"> osób</w:t>
      </w:r>
    </w:p>
    <w:p w:rsidR="00A63945" w:rsidRPr="00AE7548" w:rsidRDefault="009B185F" w:rsidP="009B185F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548">
        <w:rPr>
          <w:rFonts w:ascii="Times New Roman" w:eastAsia="Calibri" w:hAnsi="Times New Roman" w:cs="Times New Roman"/>
          <w:sz w:val="28"/>
          <w:szCs w:val="28"/>
        </w:rPr>
        <w:t>Jednym z elementów wchodzących w skład strategii działań jest zasięgnięcie opinii uczniów, rodziców i nauczycieli na ten temat.</w:t>
      </w:r>
    </w:p>
    <w:p w:rsidR="00430B91" w:rsidRPr="00AE7548" w:rsidRDefault="00430B91" w:rsidP="007630CB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35C1" w:rsidRDefault="002535C1" w:rsidP="009B18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5C1" w:rsidRDefault="002535C1" w:rsidP="009B18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5C1" w:rsidRDefault="002535C1" w:rsidP="009B18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5C1" w:rsidRDefault="002535C1" w:rsidP="002C593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B185F" w:rsidRPr="00AE7548" w:rsidRDefault="009B185F" w:rsidP="009B18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548">
        <w:rPr>
          <w:rFonts w:ascii="Times New Roman" w:hAnsi="Times New Roman" w:cs="Times New Roman"/>
          <w:b/>
          <w:sz w:val="28"/>
          <w:szCs w:val="28"/>
        </w:rPr>
        <w:t xml:space="preserve">Opracowanie zbiorcze wyników ankiety przeprowadzonej </w:t>
      </w:r>
    </w:p>
    <w:p w:rsidR="00430B91" w:rsidRPr="00AE7548" w:rsidRDefault="009B185F" w:rsidP="009B18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548">
        <w:rPr>
          <w:rFonts w:ascii="Times New Roman" w:hAnsi="Times New Roman" w:cs="Times New Roman"/>
          <w:b/>
          <w:sz w:val="28"/>
          <w:szCs w:val="28"/>
        </w:rPr>
        <w:t>wśród uczniów</w:t>
      </w:r>
    </w:p>
    <w:p w:rsidR="00430B91" w:rsidRPr="00AE7548" w:rsidRDefault="009B185F" w:rsidP="00430B91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E7548">
        <w:rPr>
          <w:rFonts w:ascii="Times New Roman" w:eastAsia="Calibri" w:hAnsi="Times New Roman" w:cs="Times New Roman"/>
          <w:b/>
          <w:i/>
          <w:sz w:val="28"/>
          <w:szCs w:val="28"/>
        </w:rPr>
        <w:t>45 respondentów</w:t>
      </w:r>
    </w:p>
    <w:p w:rsidR="001968D6" w:rsidRPr="001968D6" w:rsidRDefault="001968D6" w:rsidP="001968D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68D6">
        <w:rPr>
          <w:rFonts w:ascii="Times New Roman" w:eastAsia="Calibri" w:hAnsi="Times New Roman" w:cs="Times New Roman"/>
          <w:b/>
          <w:sz w:val="28"/>
          <w:szCs w:val="28"/>
        </w:rPr>
        <w:t>ZESTAWIENIE INFORMACJI ZEBRANYCH NA PODSTAWIE ANKIET SKIEROWANYCH DO UCZNIÓW</w:t>
      </w:r>
    </w:p>
    <w:p w:rsidR="001968D6" w:rsidRPr="001968D6" w:rsidRDefault="001968D6" w:rsidP="001968D6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968D6">
        <w:rPr>
          <w:rFonts w:ascii="Times New Roman" w:eastAsia="Calibri" w:hAnsi="Times New Roman" w:cs="Times New Roman"/>
          <w:b/>
          <w:i/>
          <w:sz w:val="28"/>
          <w:szCs w:val="28"/>
        </w:rPr>
        <w:t>45 RESPONDENTÓW</w:t>
      </w:r>
    </w:p>
    <w:p w:rsidR="001968D6" w:rsidRPr="001968D6" w:rsidRDefault="001968D6" w:rsidP="001968D6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68D6">
        <w:rPr>
          <w:rFonts w:ascii="Times New Roman" w:eastAsia="Calibri" w:hAnsi="Times New Roman" w:cs="Times New Roman"/>
          <w:b/>
          <w:sz w:val="28"/>
          <w:szCs w:val="28"/>
        </w:rPr>
        <w:t>Czy wykorzystujesz TI w życiu?</w:t>
      </w:r>
    </w:p>
    <w:tbl>
      <w:tblPr>
        <w:tblStyle w:val="Tabela-Siatka"/>
        <w:tblW w:w="0" w:type="auto"/>
        <w:tblInd w:w="644" w:type="dxa"/>
        <w:tblLook w:val="04A0" w:firstRow="1" w:lastRow="0" w:firstColumn="1" w:lastColumn="0" w:noHBand="0" w:noVBand="1"/>
      </w:tblPr>
      <w:tblGrid>
        <w:gridCol w:w="1591"/>
        <w:gridCol w:w="2268"/>
      </w:tblGrid>
      <w:tr w:rsidR="001968D6" w:rsidRPr="001968D6" w:rsidTr="00AE7548">
        <w:tc>
          <w:tcPr>
            <w:tcW w:w="1591" w:type="dxa"/>
          </w:tcPr>
          <w:p w:rsidR="001968D6" w:rsidRPr="001968D6" w:rsidRDefault="001968D6" w:rsidP="001968D6">
            <w:pPr>
              <w:tabs>
                <w:tab w:val="left" w:pos="0"/>
              </w:tabs>
              <w:ind w:right="555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Tak</w:t>
            </w:r>
          </w:p>
        </w:tc>
        <w:tc>
          <w:tcPr>
            <w:tcW w:w="2268" w:type="dxa"/>
          </w:tcPr>
          <w:p w:rsidR="001968D6" w:rsidRPr="001968D6" w:rsidRDefault="001968D6" w:rsidP="001968D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91%</w:t>
            </w:r>
          </w:p>
        </w:tc>
      </w:tr>
      <w:tr w:rsidR="001968D6" w:rsidRPr="001968D6" w:rsidTr="00AE7548">
        <w:tc>
          <w:tcPr>
            <w:tcW w:w="1591" w:type="dxa"/>
          </w:tcPr>
          <w:p w:rsidR="001968D6" w:rsidRPr="001968D6" w:rsidRDefault="001968D6" w:rsidP="001968D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Nie</w:t>
            </w:r>
          </w:p>
        </w:tc>
        <w:tc>
          <w:tcPr>
            <w:tcW w:w="2268" w:type="dxa"/>
          </w:tcPr>
          <w:p w:rsidR="001968D6" w:rsidRPr="001968D6" w:rsidRDefault="001968D6" w:rsidP="001968D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2%</w:t>
            </w:r>
          </w:p>
        </w:tc>
      </w:tr>
      <w:tr w:rsidR="001968D6" w:rsidRPr="001968D6" w:rsidTr="00AE7548">
        <w:tc>
          <w:tcPr>
            <w:tcW w:w="1591" w:type="dxa"/>
          </w:tcPr>
          <w:p w:rsidR="001968D6" w:rsidRPr="001968D6" w:rsidRDefault="001968D6" w:rsidP="001968D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Brak odpowiedzi</w:t>
            </w:r>
          </w:p>
        </w:tc>
        <w:tc>
          <w:tcPr>
            <w:tcW w:w="2268" w:type="dxa"/>
          </w:tcPr>
          <w:p w:rsidR="001968D6" w:rsidRPr="001968D6" w:rsidRDefault="001968D6" w:rsidP="001968D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7%</w:t>
            </w:r>
          </w:p>
        </w:tc>
      </w:tr>
    </w:tbl>
    <w:p w:rsidR="001968D6" w:rsidRPr="001968D6" w:rsidRDefault="001968D6" w:rsidP="001968D6">
      <w:pPr>
        <w:spacing w:after="200" w:line="240" w:lineRule="auto"/>
        <w:ind w:left="64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68D6" w:rsidRPr="001968D6" w:rsidRDefault="001968D6" w:rsidP="001968D6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68D6">
        <w:rPr>
          <w:rFonts w:ascii="Times New Roman" w:eastAsia="Calibri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68C22A72" wp14:editId="7BE3560A">
            <wp:extent cx="5638800" cy="2076450"/>
            <wp:effectExtent l="0" t="0" r="19050" b="19050"/>
            <wp:docPr id="25" name="Wykres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57A85" w:rsidRDefault="001968D6" w:rsidP="001968D6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8D6">
        <w:rPr>
          <w:rFonts w:ascii="Times New Roman" w:eastAsia="Calibri" w:hAnsi="Times New Roman" w:cs="Times New Roman"/>
          <w:sz w:val="28"/>
          <w:szCs w:val="28"/>
        </w:rPr>
        <w:t xml:space="preserve">91% ankietowanych uczniów wykorzystuje technologię informacyjną </w:t>
      </w:r>
    </w:p>
    <w:p w:rsidR="001968D6" w:rsidRPr="001968D6" w:rsidRDefault="001968D6" w:rsidP="001968D6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8D6">
        <w:rPr>
          <w:rFonts w:ascii="Times New Roman" w:eastAsia="Calibri" w:hAnsi="Times New Roman" w:cs="Times New Roman"/>
          <w:sz w:val="28"/>
          <w:szCs w:val="28"/>
        </w:rPr>
        <w:t>w swoim życiu.</w:t>
      </w:r>
    </w:p>
    <w:p w:rsidR="001968D6" w:rsidRPr="001968D6" w:rsidRDefault="001968D6" w:rsidP="001968D6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8D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</w:p>
    <w:p w:rsidR="001968D6" w:rsidRDefault="001968D6" w:rsidP="001968D6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68D6">
        <w:rPr>
          <w:rFonts w:ascii="Times New Roman" w:eastAsia="Calibri" w:hAnsi="Times New Roman" w:cs="Times New Roman"/>
          <w:b/>
          <w:sz w:val="28"/>
          <w:szCs w:val="28"/>
        </w:rPr>
        <w:t>Jeśli tak, to w jakim celu posługujesz się TI?</w:t>
      </w:r>
    </w:p>
    <w:p w:rsidR="002535C1" w:rsidRDefault="002535C1" w:rsidP="002535C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35C1" w:rsidRPr="001968D6" w:rsidRDefault="002535C1" w:rsidP="002535C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25"/>
        <w:gridCol w:w="1185"/>
      </w:tblGrid>
      <w:tr w:rsidR="001968D6" w:rsidRPr="001968D6" w:rsidTr="00AE7548">
        <w:tc>
          <w:tcPr>
            <w:tcW w:w="2725" w:type="dxa"/>
          </w:tcPr>
          <w:p w:rsidR="001968D6" w:rsidRPr="001968D6" w:rsidRDefault="001968D6" w:rsidP="001968D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>Do nauki</w:t>
            </w:r>
          </w:p>
        </w:tc>
        <w:tc>
          <w:tcPr>
            <w:tcW w:w="1185" w:type="dxa"/>
          </w:tcPr>
          <w:p w:rsidR="001968D6" w:rsidRPr="001968D6" w:rsidRDefault="001968D6" w:rsidP="001968D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67%</w:t>
            </w:r>
          </w:p>
        </w:tc>
      </w:tr>
      <w:tr w:rsidR="001968D6" w:rsidRPr="001968D6" w:rsidTr="00AE7548">
        <w:tc>
          <w:tcPr>
            <w:tcW w:w="2725" w:type="dxa"/>
          </w:tcPr>
          <w:p w:rsidR="001968D6" w:rsidRPr="001968D6" w:rsidRDefault="001968D6" w:rsidP="001968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>Do rozrywki</w:t>
            </w:r>
          </w:p>
        </w:tc>
        <w:tc>
          <w:tcPr>
            <w:tcW w:w="1185" w:type="dxa"/>
          </w:tcPr>
          <w:p w:rsidR="001968D6" w:rsidRPr="001968D6" w:rsidRDefault="001968D6" w:rsidP="001968D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68%</w:t>
            </w:r>
          </w:p>
        </w:tc>
      </w:tr>
      <w:tr w:rsidR="001968D6" w:rsidRPr="001968D6" w:rsidTr="00AE7548">
        <w:tc>
          <w:tcPr>
            <w:tcW w:w="2725" w:type="dxa"/>
          </w:tcPr>
          <w:p w:rsidR="001968D6" w:rsidRPr="001968D6" w:rsidRDefault="001968D6" w:rsidP="001968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>Nawiązywania kontaktów towarzyskich</w:t>
            </w:r>
          </w:p>
        </w:tc>
        <w:tc>
          <w:tcPr>
            <w:tcW w:w="1185" w:type="dxa"/>
          </w:tcPr>
          <w:p w:rsidR="001968D6" w:rsidRPr="001968D6" w:rsidRDefault="001968D6" w:rsidP="001968D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42%</w:t>
            </w:r>
          </w:p>
        </w:tc>
      </w:tr>
    </w:tbl>
    <w:p w:rsidR="001968D6" w:rsidRPr="001968D6" w:rsidRDefault="001968D6" w:rsidP="001968D6">
      <w:pPr>
        <w:spacing w:after="200" w:line="240" w:lineRule="auto"/>
        <w:ind w:left="64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68D6" w:rsidRPr="001968D6" w:rsidRDefault="001968D6" w:rsidP="001968D6">
      <w:pPr>
        <w:spacing w:after="200" w:line="240" w:lineRule="auto"/>
        <w:ind w:left="64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68D6" w:rsidRPr="001968D6" w:rsidRDefault="001968D6" w:rsidP="001968D6">
      <w:pPr>
        <w:spacing w:after="200" w:line="240" w:lineRule="auto"/>
        <w:ind w:left="64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68D6" w:rsidRPr="00AE7548" w:rsidRDefault="001968D6" w:rsidP="001968D6">
      <w:pPr>
        <w:spacing w:after="200" w:line="240" w:lineRule="auto"/>
        <w:ind w:left="64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68D6" w:rsidRDefault="001968D6" w:rsidP="001968D6">
      <w:pPr>
        <w:spacing w:after="200" w:line="240" w:lineRule="auto"/>
        <w:ind w:left="64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7A85" w:rsidRPr="001968D6" w:rsidRDefault="00357A85" w:rsidP="001968D6">
      <w:pPr>
        <w:spacing w:after="200" w:line="240" w:lineRule="auto"/>
        <w:ind w:left="64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68D6" w:rsidRPr="001968D6" w:rsidRDefault="001968D6" w:rsidP="001968D6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68D6">
        <w:rPr>
          <w:rFonts w:ascii="Times New Roman" w:eastAsia="Calibri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5B68BCC9" wp14:editId="5C1F4E4C">
            <wp:extent cx="5600700" cy="2419350"/>
            <wp:effectExtent l="0" t="0" r="19050" b="19050"/>
            <wp:docPr id="26" name="Wykres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968D6" w:rsidRPr="001968D6" w:rsidRDefault="001968D6" w:rsidP="001968D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8D6">
        <w:rPr>
          <w:rFonts w:ascii="Times New Roman" w:eastAsia="Calibri" w:hAnsi="Times New Roman" w:cs="Times New Roman"/>
          <w:sz w:val="28"/>
          <w:szCs w:val="28"/>
        </w:rPr>
        <w:t>Ponad 60% badanych technologię wykorzystuje do nauki i rozrywki.</w:t>
      </w:r>
    </w:p>
    <w:p w:rsidR="001968D6" w:rsidRPr="001968D6" w:rsidRDefault="001968D6" w:rsidP="001968D6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68D6">
        <w:rPr>
          <w:rFonts w:ascii="Times New Roman" w:eastAsia="Calibri" w:hAnsi="Times New Roman" w:cs="Times New Roman"/>
          <w:b/>
          <w:sz w:val="28"/>
          <w:szCs w:val="28"/>
        </w:rPr>
        <w:t>Ile czasu spędzasz przed komputerem?</w:t>
      </w:r>
    </w:p>
    <w:tbl>
      <w:tblPr>
        <w:tblStyle w:val="Tabela-Siatka"/>
        <w:tblW w:w="0" w:type="auto"/>
        <w:tblInd w:w="644" w:type="dxa"/>
        <w:tblLook w:val="04A0" w:firstRow="1" w:lastRow="0" w:firstColumn="1" w:lastColumn="0" w:noHBand="0" w:noVBand="1"/>
      </w:tblPr>
      <w:tblGrid>
        <w:gridCol w:w="2725"/>
        <w:gridCol w:w="1134"/>
      </w:tblGrid>
      <w:tr w:rsidR="001968D6" w:rsidRPr="001968D6" w:rsidTr="00AE7548">
        <w:tc>
          <w:tcPr>
            <w:tcW w:w="2725" w:type="dxa"/>
          </w:tcPr>
          <w:p w:rsidR="001968D6" w:rsidRPr="001968D6" w:rsidRDefault="001968D6" w:rsidP="001968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mniej niż godzinę </w:t>
            </w:r>
          </w:p>
        </w:tc>
        <w:tc>
          <w:tcPr>
            <w:tcW w:w="1134" w:type="dxa"/>
          </w:tcPr>
          <w:p w:rsidR="001968D6" w:rsidRPr="001968D6" w:rsidRDefault="001968D6" w:rsidP="001968D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33%</w:t>
            </w:r>
          </w:p>
        </w:tc>
      </w:tr>
      <w:tr w:rsidR="001968D6" w:rsidRPr="001968D6" w:rsidTr="00AE7548">
        <w:tc>
          <w:tcPr>
            <w:tcW w:w="2725" w:type="dxa"/>
          </w:tcPr>
          <w:p w:rsidR="001968D6" w:rsidRPr="001968D6" w:rsidRDefault="001968D6" w:rsidP="001968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1-3 godzin </w:t>
            </w:r>
          </w:p>
        </w:tc>
        <w:tc>
          <w:tcPr>
            <w:tcW w:w="1134" w:type="dxa"/>
          </w:tcPr>
          <w:p w:rsidR="001968D6" w:rsidRPr="001968D6" w:rsidRDefault="001968D6" w:rsidP="001968D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33%</w:t>
            </w:r>
          </w:p>
        </w:tc>
      </w:tr>
      <w:tr w:rsidR="001968D6" w:rsidRPr="001968D6" w:rsidTr="00AE7548">
        <w:tc>
          <w:tcPr>
            <w:tcW w:w="2725" w:type="dxa"/>
          </w:tcPr>
          <w:p w:rsidR="001968D6" w:rsidRPr="001968D6" w:rsidRDefault="001968D6" w:rsidP="001968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3-5 godzin</w:t>
            </w:r>
          </w:p>
        </w:tc>
        <w:tc>
          <w:tcPr>
            <w:tcW w:w="1134" w:type="dxa"/>
          </w:tcPr>
          <w:p w:rsidR="001968D6" w:rsidRPr="001968D6" w:rsidRDefault="001968D6" w:rsidP="001968D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18%</w:t>
            </w:r>
          </w:p>
        </w:tc>
      </w:tr>
      <w:tr w:rsidR="001968D6" w:rsidRPr="001968D6" w:rsidTr="00AE7548">
        <w:tc>
          <w:tcPr>
            <w:tcW w:w="2725" w:type="dxa"/>
          </w:tcPr>
          <w:p w:rsidR="001968D6" w:rsidRPr="001968D6" w:rsidRDefault="001968D6" w:rsidP="001968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więcej niż 5 godzin</w:t>
            </w:r>
          </w:p>
        </w:tc>
        <w:tc>
          <w:tcPr>
            <w:tcW w:w="1134" w:type="dxa"/>
          </w:tcPr>
          <w:p w:rsidR="001968D6" w:rsidRPr="001968D6" w:rsidRDefault="001968D6" w:rsidP="001968D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16%</w:t>
            </w:r>
          </w:p>
        </w:tc>
      </w:tr>
    </w:tbl>
    <w:p w:rsidR="001968D6" w:rsidRPr="001968D6" w:rsidRDefault="001968D6" w:rsidP="001968D6">
      <w:pPr>
        <w:spacing w:after="200" w:line="240" w:lineRule="auto"/>
        <w:ind w:left="64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68D6" w:rsidRPr="001968D6" w:rsidRDefault="001968D6" w:rsidP="001968D6">
      <w:pPr>
        <w:spacing w:after="200" w:line="240" w:lineRule="auto"/>
        <w:ind w:left="64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68D6" w:rsidRPr="001968D6" w:rsidRDefault="001968D6" w:rsidP="001968D6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68D6">
        <w:rPr>
          <w:rFonts w:ascii="Times New Roman" w:eastAsia="Calibri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380BAD4D" wp14:editId="330427D5">
            <wp:extent cx="5648325" cy="2305050"/>
            <wp:effectExtent l="0" t="0" r="9525" b="19050"/>
            <wp:docPr id="27" name="Wykres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968D6" w:rsidRPr="001968D6" w:rsidRDefault="001968D6" w:rsidP="001968D6">
      <w:pPr>
        <w:spacing w:after="20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8D6">
        <w:rPr>
          <w:rFonts w:ascii="Times New Roman" w:eastAsia="Calibri" w:hAnsi="Times New Roman" w:cs="Times New Roman"/>
          <w:sz w:val="28"/>
          <w:szCs w:val="28"/>
        </w:rPr>
        <w:t>Co trzeci uczeń spędza ponad godzinę  i od 1-3 godzin dziennie przed komputerem, ale aż 16% dzieci spędza więcej niż 5 godzin dziennie.</w:t>
      </w:r>
    </w:p>
    <w:p w:rsidR="001968D6" w:rsidRPr="001968D6" w:rsidRDefault="001968D6" w:rsidP="001968D6">
      <w:pPr>
        <w:spacing w:after="200" w:line="240" w:lineRule="auto"/>
        <w:ind w:left="6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8D6" w:rsidRPr="001968D6" w:rsidRDefault="001968D6" w:rsidP="001968D6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68D6">
        <w:rPr>
          <w:rFonts w:ascii="Times New Roman" w:eastAsia="Calibri" w:hAnsi="Times New Roman" w:cs="Times New Roman"/>
          <w:b/>
          <w:sz w:val="28"/>
          <w:szCs w:val="28"/>
        </w:rPr>
        <w:t>Czy posiadasz prywatne konto użytkownika na następujących portalach społecznościowych?</w:t>
      </w:r>
    </w:p>
    <w:tbl>
      <w:tblPr>
        <w:tblStyle w:val="Tabela-Siatka"/>
        <w:tblW w:w="0" w:type="auto"/>
        <w:tblInd w:w="644" w:type="dxa"/>
        <w:tblLook w:val="04A0" w:firstRow="1" w:lastRow="0" w:firstColumn="1" w:lastColumn="0" w:noHBand="0" w:noVBand="1"/>
      </w:tblPr>
      <w:tblGrid>
        <w:gridCol w:w="2880"/>
        <w:gridCol w:w="979"/>
        <w:gridCol w:w="992"/>
      </w:tblGrid>
      <w:tr w:rsidR="001968D6" w:rsidRPr="001968D6" w:rsidTr="00AE7548">
        <w:trPr>
          <w:trHeight w:val="255"/>
        </w:trPr>
        <w:tc>
          <w:tcPr>
            <w:tcW w:w="2880" w:type="dxa"/>
          </w:tcPr>
          <w:p w:rsidR="001968D6" w:rsidRPr="001968D6" w:rsidRDefault="001968D6" w:rsidP="001968D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1968D6" w:rsidRPr="001968D6" w:rsidRDefault="001968D6" w:rsidP="001968D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TAK</w:t>
            </w:r>
          </w:p>
        </w:tc>
        <w:tc>
          <w:tcPr>
            <w:tcW w:w="992" w:type="dxa"/>
          </w:tcPr>
          <w:p w:rsidR="001968D6" w:rsidRPr="001968D6" w:rsidRDefault="001968D6" w:rsidP="001968D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NIE</w:t>
            </w:r>
          </w:p>
        </w:tc>
      </w:tr>
      <w:tr w:rsidR="001968D6" w:rsidRPr="001968D6" w:rsidTr="00AE7548">
        <w:trPr>
          <w:trHeight w:val="570"/>
        </w:trPr>
        <w:tc>
          <w:tcPr>
            <w:tcW w:w="2880" w:type="dxa"/>
          </w:tcPr>
          <w:p w:rsidR="001968D6" w:rsidRPr="001968D6" w:rsidRDefault="001968D6" w:rsidP="001968D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>Facebook</w:t>
            </w:r>
            <w:proofErr w:type="spellEnd"/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979" w:type="dxa"/>
          </w:tcPr>
          <w:p w:rsidR="001968D6" w:rsidRPr="001968D6" w:rsidRDefault="001968D6" w:rsidP="001968D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64%</w:t>
            </w:r>
          </w:p>
        </w:tc>
        <w:tc>
          <w:tcPr>
            <w:tcW w:w="992" w:type="dxa"/>
          </w:tcPr>
          <w:p w:rsidR="001968D6" w:rsidRPr="001968D6" w:rsidRDefault="001968D6" w:rsidP="001968D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36%</w:t>
            </w:r>
          </w:p>
        </w:tc>
      </w:tr>
      <w:tr w:rsidR="001968D6" w:rsidRPr="001968D6" w:rsidTr="00AE7548">
        <w:tc>
          <w:tcPr>
            <w:tcW w:w="2880" w:type="dxa"/>
          </w:tcPr>
          <w:p w:rsidR="001968D6" w:rsidRPr="001968D6" w:rsidRDefault="001968D6" w:rsidP="001968D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>Twitter</w:t>
            </w:r>
            <w:proofErr w:type="spellEnd"/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979" w:type="dxa"/>
          </w:tcPr>
          <w:p w:rsidR="001968D6" w:rsidRPr="001968D6" w:rsidRDefault="001968D6" w:rsidP="001968D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18%</w:t>
            </w:r>
          </w:p>
        </w:tc>
        <w:tc>
          <w:tcPr>
            <w:tcW w:w="992" w:type="dxa"/>
          </w:tcPr>
          <w:p w:rsidR="001968D6" w:rsidRPr="001968D6" w:rsidRDefault="001968D6" w:rsidP="001968D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82%</w:t>
            </w:r>
          </w:p>
        </w:tc>
      </w:tr>
      <w:tr w:rsidR="001968D6" w:rsidRPr="001968D6" w:rsidTr="00AE7548">
        <w:tc>
          <w:tcPr>
            <w:tcW w:w="2880" w:type="dxa"/>
          </w:tcPr>
          <w:p w:rsidR="001968D6" w:rsidRPr="001968D6" w:rsidRDefault="001968D6" w:rsidP="001968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>I</w:t>
            </w:r>
            <w:r w:rsidR="005550B5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>stagram</w:t>
            </w:r>
            <w:proofErr w:type="spellEnd"/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979" w:type="dxa"/>
          </w:tcPr>
          <w:p w:rsidR="001968D6" w:rsidRPr="001968D6" w:rsidRDefault="001968D6" w:rsidP="001968D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62%</w:t>
            </w:r>
          </w:p>
        </w:tc>
        <w:tc>
          <w:tcPr>
            <w:tcW w:w="992" w:type="dxa"/>
          </w:tcPr>
          <w:p w:rsidR="001968D6" w:rsidRPr="001968D6" w:rsidRDefault="001968D6" w:rsidP="001968D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38%</w:t>
            </w:r>
          </w:p>
        </w:tc>
      </w:tr>
      <w:tr w:rsidR="001968D6" w:rsidRPr="001968D6" w:rsidTr="00AE7548">
        <w:tc>
          <w:tcPr>
            <w:tcW w:w="2880" w:type="dxa"/>
          </w:tcPr>
          <w:p w:rsidR="001968D6" w:rsidRPr="001968D6" w:rsidRDefault="005550B5" w:rsidP="001968D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Snap</w:t>
            </w:r>
            <w:r w:rsidR="001968D6"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>chat</w:t>
            </w:r>
            <w:proofErr w:type="spellEnd"/>
            <w:r w:rsidR="001968D6"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</w:p>
        </w:tc>
        <w:tc>
          <w:tcPr>
            <w:tcW w:w="979" w:type="dxa"/>
          </w:tcPr>
          <w:p w:rsidR="001968D6" w:rsidRPr="001968D6" w:rsidRDefault="001968D6" w:rsidP="001968D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56%</w:t>
            </w:r>
          </w:p>
        </w:tc>
        <w:tc>
          <w:tcPr>
            <w:tcW w:w="992" w:type="dxa"/>
          </w:tcPr>
          <w:p w:rsidR="001968D6" w:rsidRPr="001968D6" w:rsidRDefault="001968D6" w:rsidP="001968D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44%</w:t>
            </w:r>
          </w:p>
        </w:tc>
      </w:tr>
      <w:tr w:rsidR="001968D6" w:rsidRPr="001968D6" w:rsidTr="00AE7548">
        <w:tc>
          <w:tcPr>
            <w:tcW w:w="2880" w:type="dxa"/>
          </w:tcPr>
          <w:p w:rsidR="001968D6" w:rsidRPr="001968D6" w:rsidRDefault="001968D6" w:rsidP="001968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>Viber</w:t>
            </w:r>
            <w:proofErr w:type="spellEnd"/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979" w:type="dxa"/>
          </w:tcPr>
          <w:p w:rsidR="001968D6" w:rsidRPr="001968D6" w:rsidRDefault="001968D6" w:rsidP="001968D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7%</w:t>
            </w:r>
          </w:p>
        </w:tc>
        <w:tc>
          <w:tcPr>
            <w:tcW w:w="992" w:type="dxa"/>
          </w:tcPr>
          <w:p w:rsidR="001968D6" w:rsidRPr="001968D6" w:rsidRDefault="001968D6" w:rsidP="001968D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93%</w:t>
            </w:r>
          </w:p>
        </w:tc>
      </w:tr>
    </w:tbl>
    <w:p w:rsidR="001968D6" w:rsidRPr="001968D6" w:rsidRDefault="001968D6" w:rsidP="001968D6">
      <w:pPr>
        <w:spacing w:after="200" w:line="240" w:lineRule="auto"/>
        <w:ind w:left="64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68D6" w:rsidRPr="001968D6" w:rsidRDefault="001968D6" w:rsidP="001968D6">
      <w:pPr>
        <w:spacing w:after="200" w:line="240" w:lineRule="auto"/>
        <w:ind w:left="64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68D6" w:rsidRPr="001968D6" w:rsidRDefault="001968D6" w:rsidP="001968D6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68D6">
        <w:rPr>
          <w:rFonts w:ascii="Times New Roman" w:eastAsia="Calibri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4178ED72" wp14:editId="573A0ACD">
            <wp:extent cx="5743575" cy="2657475"/>
            <wp:effectExtent l="0" t="0" r="9525" b="9525"/>
            <wp:docPr id="28" name="Wykres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968D6" w:rsidRPr="00D60BCA" w:rsidRDefault="001968D6" w:rsidP="00D60BC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8D6">
        <w:rPr>
          <w:rFonts w:ascii="Times New Roman" w:eastAsia="Calibri" w:hAnsi="Times New Roman" w:cs="Times New Roman"/>
          <w:sz w:val="28"/>
          <w:szCs w:val="28"/>
        </w:rPr>
        <w:t xml:space="preserve">Uczniowie naszej szkoły posiadają konta na portalach społecznościowych. Najwięcej osób ma je na </w:t>
      </w:r>
      <w:proofErr w:type="spellStart"/>
      <w:r w:rsidRPr="001968D6">
        <w:rPr>
          <w:rFonts w:ascii="Times New Roman" w:eastAsia="Calibri" w:hAnsi="Times New Roman" w:cs="Times New Roman"/>
          <w:sz w:val="28"/>
          <w:szCs w:val="28"/>
        </w:rPr>
        <w:t>Facebo</w:t>
      </w:r>
      <w:r w:rsidR="00F656E3">
        <w:rPr>
          <w:rFonts w:ascii="Times New Roman" w:eastAsia="Calibri" w:hAnsi="Times New Roman" w:cs="Times New Roman"/>
          <w:sz w:val="28"/>
          <w:szCs w:val="28"/>
        </w:rPr>
        <w:t>o</w:t>
      </w:r>
      <w:r w:rsidRPr="001968D6">
        <w:rPr>
          <w:rFonts w:ascii="Times New Roman" w:eastAsia="Calibri" w:hAnsi="Times New Roman" w:cs="Times New Roman"/>
          <w:sz w:val="28"/>
          <w:szCs w:val="28"/>
        </w:rPr>
        <w:t>ku</w:t>
      </w:r>
      <w:proofErr w:type="spellEnd"/>
      <w:r w:rsidRPr="001968D6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proofErr w:type="spellStart"/>
      <w:r w:rsidRPr="001968D6">
        <w:rPr>
          <w:rFonts w:ascii="Times New Roman" w:eastAsia="Calibri" w:hAnsi="Times New Roman" w:cs="Times New Roman"/>
          <w:sz w:val="28"/>
          <w:szCs w:val="28"/>
        </w:rPr>
        <w:t>I</w:t>
      </w:r>
      <w:r w:rsidR="00F656E3">
        <w:rPr>
          <w:rFonts w:ascii="Times New Roman" w:eastAsia="Calibri" w:hAnsi="Times New Roman" w:cs="Times New Roman"/>
          <w:sz w:val="28"/>
          <w:szCs w:val="28"/>
        </w:rPr>
        <w:t>n</w:t>
      </w:r>
      <w:r w:rsidR="005550B5">
        <w:rPr>
          <w:rFonts w:ascii="Times New Roman" w:eastAsia="Calibri" w:hAnsi="Times New Roman" w:cs="Times New Roman"/>
          <w:sz w:val="28"/>
          <w:szCs w:val="28"/>
        </w:rPr>
        <w:t>stagramie</w:t>
      </w:r>
      <w:proofErr w:type="spellEnd"/>
      <w:r w:rsidR="005550B5">
        <w:rPr>
          <w:rFonts w:ascii="Times New Roman" w:eastAsia="Calibri" w:hAnsi="Times New Roman" w:cs="Times New Roman"/>
          <w:sz w:val="28"/>
          <w:szCs w:val="28"/>
        </w:rPr>
        <w:t xml:space="preserve"> i </w:t>
      </w:r>
      <w:proofErr w:type="spellStart"/>
      <w:r w:rsidR="005550B5">
        <w:rPr>
          <w:rFonts w:ascii="Times New Roman" w:eastAsia="Calibri" w:hAnsi="Times New Roman" w:cs="Times New Roman"/>
          <w:sz w:val="28"/>
          <w:szCs w:val="28"/>
        </w:rPr>
        <w:t>Snap</w:t>
      </w:r>
      <w:r w:rsidRPr="001968D6">
        <w:rPr>
          <w:rFonts w:ascii="Times New Roman" w:eastAsia="Calibri" w:hAnsi="Times New Roman" w:cs="Times New Roman"/>
          <w:sz w:val="28"/>
          <w:szCs w:val="28"/>
        </w:rPr>
        <w:t>chat</w:t>
      </w:r>
      <w:proofErr w:type="spellEnd"/>
      <w:r w:rsidRPr="001968D6">
        <w:rPr>
          <w:rFonts w:ascii="Times New Roman" w:eastAsia="Calibri" w:hAnsi="Times New Roman" w:cs="Times New Roman"/>
          <w:sz w:val="28"/>
          <w:szCs w:val="28"/>
        </w:rPr>
        <w:t xml:space="preserve">. Dzieci </w:t>
      </w:r>
      <w:r w:rsidR="00D60BCA">
        <w:rPr>
          <w:rFonts w:ascii="Times New Roman" w:eastAsia="Calibri" w:hAnsi="Times New Roman" w:cs="Times New Roman"/>
          <w:sz w:val="28"/>
          <w:szCs w:val="28"/>
        </w:rPr>
        <w:t xml:space="preserve">nie korzystają z kont na </w:t>
      </w:r>
      <w:proofErr w:type="spellStart"/>
      <w:r w:rsidR="00D60BCA">
        <w:rPr>
          <w:rFonts w:ascii="Times New Roman" w:eastAsia="Calibri" w:hAnsi="Times New Roman" w:cs="Times New Roman"/>
          <w:sz w:val="28"/>
          <w:szCs w:val="28"/>
        </w:rPr>
        <w:t>Viber</w:t>
      </w:r>
      <w:proofErr w:type="spellEnd"/>
      <w:r w:rsidR="00D60B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68D6" w:rsidRPr="001968D6" w:rsidRDefault="001968D6" w:rsidP="001968D6">
      <w:pPr>
        <w:spacing w:after="200" w:line="240" w:lineRule="auto"/>
        <w:ind w:left="64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68D6" w:rsidRPr="001968D6" w:rsidRDefault="001968D6" w:rsidP="001968D6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68D6">
        <w:rPr>
          <w:rFonts w:ascii="Times New Roman" w:eastAsia="Calibri" w:hAnsi="Times New Roman" w:cs="Times New Roman"/>
          <w:b/>
          <w:sz w:val="28"/>
          <w:szCs w:val="28"/>
        </w:rPr>
        <w:t>Jakie treści umieszczasz w Internecie?</w:t>
      </w:r>
    </w:p>
    <w:p w:rsidR="001968D6" w:rsidRPr="001968D6" w:rsidRDefault="001968D6" w:rsidP="001968D6">
      <w:pPr>
        <w:spacing w:after="200" w:line="240" w:lineRule="auto"/>
        <w:ind w:left="50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17"/>
        <w:gridCol w:w="1134"/>
      </w:tblGrid>
      <w:tr w:rsidR="001968D6" w:rsidRPr="001968D6" w:rsidTr="00AE7548">
        <w:tc>
          <w:tcPr>
            <w:tcW w:w="3717" w:type="dxa"/>
          </w:tcPr>
          <w:p w:rsidR="001968D6" w:rsidRPr="001968D6" w:rsidRDefault="001968D6" w:rsidP="002535C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>Zdjęcia własne</w:t>
            </w:r>
          </w:p>
        </w:tc>
        <w:tc>
          <w:tcPr>
            <w:tcW w:w="1134" w:type="dxa"/>
          </w:tcPr>
          <w:p w:rsidR="001968D6" w:rsidRPr="001968D6" w:rsidRDefault="001968D6" w:rsidP="001968D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51%</w:t>
            </w:r>
          </w:p>
        </w:tc>
      </w:tr>
      <w:tr w:rsidR="001968D6" w:rsidRPr="001968D6" w:rsidTr="00AE7548">
        <w:tc>
          <w:tcPr>
            <w:tcW w:w="3717" w:type="dxa"/>
          </w:tcPr>
          <w:p w:rsidR="001968D6" w:rsidRPr="001968D6" w:rsidRDefault="001968D6" w:rsidP="002535C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>Zdjęcia znajomych i innych osób</w:t>
            </w:r>
          </w:p>
        </w:tc>
        <w:tc>
          <w:tcPr>
            <w:tcW w:w="1134" w:type="dxa"/>
          </w:tcPr>
          <w:p w:rsidR="001968D6" w:rsidRPr="001968D6" w:rsidRDefault="001968D6" w:rsidP="001968D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11%</w:t>
            </w:r>
          </w:p>
        </w:tc>
      </w:tr>
      <w:tr w:rsidR="001968D6" w:rsidRPr="001968D6" w:rsidTr="00AE7548">
        <w:tc>
          <w:tcPr>
            <w:tcW w:w="3717" w:type="dxa"/>
          </w:tcPr>
          <w:p w:rsidR="001968D6" w:rsidRPr="001968D6" w:rsidRDefault="001968D6" w:rsidP="002535C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>Komentarze oraz publikacje</w:t>
            </w:r>
          </w:p>
        </w:tc>
        <w:tc>
          <w:tcPr>
            <w:tcW w:w="1134" w:type="dxa"/>
          </w:tcPr>
          <w:p w:rsidR="001968D6" w:rsidRPr="001968D6" w:rsidRDefault="001968D6" w:rsidP="001968D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60%</w:t>
            </w:r>
          </w:p>
        </w:tc>
      </w:tr>
      <w:tr w:rsidR="001968D6" w:rsidRPr="001968D6" w:rsidTr="00AE7548">
        <w:tc>
          <w:tcPr>
            <w:tcW w:w="3717" w:type="dxa"/>
          </w:tcPr>
          <w:p w:rsidR="001968D6" w:rsidRPr="001968D6" w:rsidRDefault="001968D6" w:rsidP="002535C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>Nagrania video, audio</w:t>
            </w:r>
          </w:p>
        </w:tc>
        <w:tc>
          <w:tcPr>
            <w:tcW w:w="1134" w:type="dxa"/>
          </w:tcPr>
          <w:p w:rsidR="001968D6" w:rsidRPr="001968D6" w:rsidRDefault="001968D6" w:rsidP="001968D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7%</w:t>
            </w:r>
          </w:p>
        </w:tc>
      </w:tr>
      <w:tr w:rsidR="001968D6" w:rsidRPr="001968D6" w:rsidTr="00AE7548">
        <w:tc>
          <w:tcPr>
            <w:tcW w:w="3717" w:type="dxa"/>
          </w:tcPr>
          <w:p w:rsidR="001968D6" w:rsidRPr="001968D6" w:rsidRDefault="001968D6" w:rsidP="002535C1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>Linki</w:t>
            </w:r>
          </w:p>
        </w:tc>
        <w:tc>
          <w:tcPr>
            <w:tcW w:w="1134" w:type="dxa"/>
          </w:tcPr>
          <w:p w:rsidR="001968D6" w:rsidRPr="001968D6" w:rsidRDefault="001968D6" w:rsidP="001968D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4%</w:t>
            </w:r>
          </w:p>
        </w:tc>
      </w:tr>
    </w:tbl>
    <w:p w:rsidR="001968D6" w:rsidRPr="001968D6" w:rsidRDefault="001968D6" w:rsidP="001968D6">
      <w:pPr>
        <w:spacing w:after="200" w:line="240" w:lineRule="auto"/>
        <w:ind w:left="644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pl-PL"/>
        </w:rPr>
      </w:pPr>
    </w:p>
    <w:p w:rsidR="001968D6" w:rsidRPr="001968D6" w:rsidRDefault="001968D6" w:rsidP="001968D6">
      <w:pPr>
        <w:spacing w:after="200" w:line="240" w:lineRule="auto"/>
        <w:ind w:left="644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pl-PL"/>
        </w:rPr>
      </w:pPr>
    </w:p>
    <w:p w:rsidR="001968D6" w:rsidRDefault="001968D6" w:rsidP="001968D6">
      <w:pPr>
        <w:spacing w:after="200" w:line="240" w:lineRule="auto"/>
        <w:ind w:left="644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pl-PL"/>
        </w:rPr>
      </w:pPr>
    </w:p>
    <w:p w:rsidR="002535C1" w:rsidRDefault="002535C1" w:rsidP="001968D6">
      <w:pPr>
        <w:spacing w:after="200" w:line="240" w:lineRule="auto"/>
        <w:ind w:left="644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pl-PL"/>
        </w:rPr>
      </w:pPr>
    </w:p>
    <w:p w:rsidR="002535C1" w:rsidRPr="001968D6" w:rsidRDefault="002535C1" w:rsidP="001968D6">
      <w:pPr>
        <w:spacing w:after="200" w:line="240" w:lineRule="auto"/>
        <w:ind w:left="644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pl-PL"/>
        </w:rPr>
      </w:pPr>
    </w:p>
    <w:p w:rsidR="001968D6" w:rsidRPr="001968D6" w:rsidRDefault="001968D6" w:rsidP="001968D6">
      <w:pPr>
        <w:spacing w:after="200" w:line="240" w:lineRule="auto"/>
        <w:ind w:left="644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pl-PL"/>
        </w:rPr>
      </w:pPr>
    </w:p>
    <w:p w:rsidR="001968D6" w:rsidRPr="001968D6" w:rsidRDefault="001968D6" w:rsidP="001968D6">
      <w:pPr>
        <w:spacing w:after="200" w:line="240" w:lineRule="auto"/>
        <w:ind w:left="644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pl-PL"/>
        </w:rPr>
      </w:pPr>
    </w:p>
    <w:p w:rsidR="001968D6" w:rsidRPr="001968D6" w:rsidRDefault="001968D6" w:rsidP="001968D6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68D6">
        <w:rPr>
          <w:rFonts w:ascii="Times New Roman" w:eastAsia="Calibri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546FA9E1" wp14:editId="5AD4FF91">
            <wp:extent cx="5734050" cy="2200275"/>
            <wp:effectExtent l="0" t="0" r="19050" b="9525"/>
            <wp:docPr id="29" name="Wykres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968D6" w:rsidRPr="001968D6" w:rsidRDefault="001968D6" w:rsidP="001968D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8D6">
        <w:rPr>
          <w:rFonts w:ascii="Times New Roman" w:eastAsia="Calibri" w:hAnsi="Times New Roman" w:cs="Times New Roman"/>
          <w:sz w:val="28"/>
          <w:szCs w:val="28"/>
        </w:rPr>
        <w:t>Ankietowani umieszczają najczęściej w Internecie komentarze oraz publikacje oraz własne zdjęcia. Uczniowie nie umieszczają praktycznie nigdy linków, nagrań wideo i zdjęć znajomych.</w:t>
      </w:r>
    </w:p>
    <w:p w:rsidR="001968D6" w:rsidRPr="001968D6" w:rsidRDefault="001968D6" w:rsidP="001968D6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68D6">
        <w:rPr>
          <w:rFonts w:ascii="Times New Roman" w:eastAsia="Calibri" w:hAnsi="Times New Roman" w:cs="Times New Roman"/>
          <w:b/>
          <w:sz w:val="28"/>
          <w:szCs w:val="28"/>
        </w:rPr>
        <w:t>Czy korzystając z Internetu, w tym z serwisów społecznościowych, podajesz swoje prawdziwe dane osobowe?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1417"/>
      </w:tblGrid>
      <w:tr w:rsidR="001968D6" w:rsidRPr="001968D6" w:rsidTr="00AE7548">
        <w:tc>
          <w:tcPr>
            <w:tcW w:w="1418" w:type="dxa"/>
          </w:tcPr>
          <w:p w:rsidR="001968D6" w:rsidRPr="001968D6" w:rsidRDefault="001968D6" w:rsidP="001968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>TAK</w:t>
            </w:r>
          </w:p>
        </w:tc>
        <w:tc>
          <w:tcPr>
            <w:tcW w:w="1417" w:type="dxa"/>
          </w:tcPr>
          <w:p w:rsidR="001968D6" w:rsidRPr="001968D6" w:rsidRDefault="006E1985" w:rsidP="001968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</w:t>
            </w:r>
            <w:r w:rsidR="001968D6"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1968D6" w:rsidRPr="001968D6" w:rsidTr="00AE7548">
        <w:tc>
          <w:tcPr>
            <w:tcW w:w="1418" w:type="dxa"/>
          </w:tcPr>
          <w:p w:rsidR="001968D6" w:rsidRPr="001968D6" w:rsidRDefault="001968D6" w:rsidP="001968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>NIE</w:t>
            </w:r>
          </w:p>
        </w:tc>
        <w:tc>
          <w:tcPr>
            <w:tcW w:w="1417" w:type="dxa"/>
          </w:tcPr>
          <w:p w:rsidR="001968D6" w:rsidRPr="001968D6" w:rsidRDefault="001968D6" w:rsidP="001968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="006E19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1968D6" w:rsidRPr="001968D6" w:rsidRDefault="001968D6" w:rsidP="001968D6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8D6" w:rsidRDefault="001968D6" w:rsidP="001968D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8D6">
        <w:rPr>
          <w:rFonts w:ascii="Times New Roman" w:eastAsia="Calibri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2A77D3C4" wp14:editId="5203CD4F">
            <wp:extent cx="5676900" cy="1619250"/>
            <wp:effectExtent l="0" t="0" r="19050" b="19050"/>
            <wp:docPr id="30" name="Wykres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E1985" w:rsidRPr="001968D6" w:rsidRDefault="006E1985" w:rsidP="001968D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47% ankietowanych nie podaje swoich danych w Internecie, a aż 53% uczniów takie dane podaje do publicznej wiadomości.</w:t>
      </w:r>
    </w:p>
    <w:p w:rsidR="001968D6" w:rsidRPr="001968D6" w:rsidRDefault="001968D6" w:rsidP="001968D6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68D6">
        <w:rPr>
          <w:rFonts w:ascii="Times New Roman" w:eastAsia="Calibri" w:hAnsi="Times New Roman" w:cs="Times New Roman"/>
          <w:b/>
          <w:sz w:val="28"/>
          <w:szCs w:val="28"/>
        </w:rPr>
        <w:t>Czy wiesz w jaki sposób możesz chronić swoje dane osobowe?</w:t>
      </w:r>
    </w:p>
    <w:p w:rsidR="001968D6" w:rsidRPr="001968D6" w:rsidRDefault="001968D6" w:rsidP="001968D6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1420"/>
      </w:tblGrid>
      <w:tr w:rsidR="001968D6" w:rsidRPr="001968D6" w:rsidTr="00AE7548">
        <w:tc>
          <w:tcPr>
            <w:tcW w:w="1418" w:type="dxa"/>
          </w:tcPr>
          <w:p w:rsidR="001968D6" w:rsidRPr="001968D6" w:rsidRDefault="001968D6" w:rsidP="001968D6">
            <w:pPr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>TAK</w:t>
            </w:r>
          </w:p>
        </w:tc>
        <w:tc>
          <w:tcPr>
            <w:tcW w:w="1417" w:type="dxa"/>
          </w:tcPr>
          <w:p w:rsidR="001968D6" w:rsidRPr="001968D6" w:rsidRDefault="001968D6" w:rsidP="001968D6">
            <w:pPr>
              <w:ind w:left="64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93%</w:t>
            </w:r>
          </w:p>
        </w:tc>
      </w:tr>
      <w:tr w:rsidR="001968D6" w:rsidRPr="001968D6" w:rsidTr="00AE7548">
        <w:tc>
          <w:tcPr>
            <w:tcW w:w="1418" w:type="dxa"/>
          </w:tcPr>
          <w:p w:rsidR="001968D6" w:rsidRPr="001968D6" w:rsidRDefault="001968D6" w:rsidP="001968D6">
            <w:pPr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>NIE</w:t>
            </w:r>
          </w:p>
        </w:tc>
        <w:tc>
          <w:tcPr>
            <w:tcW w:w="1417" w:type="dxa"/>
          </w:tcPr>
          <w:p w:rsidR="001968D6" w:rsidRPr="001968D6" w:rsidRDefault="001968D6" w:rsidP="001968D6">
            <w:pPr>
              <w:ind w:left="64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7%</w:t>
            </w:r>
          </w:p>
        </w:tc>
      </w:tr>
    </w:tbl>
    <w:p w:rsidR="001968D6" w:rsidRPr="001968D6" w:rsidRDefault="001968D6" w:rsidP="001968D6">
      <w:pPr>
        <w:spacing w:after="200" w:line="240" w:lineRule="auto"/>
        <w:ind w:left="64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68D6" w:rsidRPr="001968D6" w:rsidRDefault="001968D6" w:rsidP="001968D6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68D6">
        <w:rPr>
          <w:rFonts w:ascii="Times New Roman" w:eastAsia="Calibri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76E837FF" wp14:editId="45B92BD8">
            <wp:extent cx="5762625" cy="1638300"/>
            <wp:effectExtent l="0" t="0" r="9525" b="19050"/>
            <wp:docPr id="31" name="Wykres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968D6" w:rsidRPr="001968D6" w:rsidRDefault="001968D6" w:rsidP="001968D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8D6">
        <w:rPr>
          <w:rFonts w:ascii="Times New Roman" w:eastAsia="Calibri" w:hAnsi="Times New Roman" w:cs="Times New Roman"/>
          <w:sz w:val="28"/>
          <w:szCs w:val="28"/>
        </w:rPr>
        <w:t>93% ankietowanych wie w jaki sposób chronić swoje dane na Internecie.</w:t>
      </w:r>
    </w:p>
    <w:p w:rsidR="001968D6" w:rsidRDefault="001968D6" w:rsidP="001968D6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68D6">
        <w:rPr>
          <w:rFonts w:ascii="Times New Roman" w:eastAsia="Calibri" w:hAnsi="Times New Roman" w:cs="Times New Roman"/>
          <w:b/>
          <w:sz w:val="28"/>
          <w:szCs w:val="28"/>
        </w:rPr>
        <w:t>Czy znasz zagadnienia dotyczące kwestii praw autorskich w Internecie?</w:t>
      </w:r>
    </w:p>
    <w:p w:rsidR="002535C1" w:rsidRPr="001968D6" w:rsidRDefault="002535C1" w:rsidP="002535C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1417"/>
      </w:tblGrid>
      <w:tr w:rsidR="001968D6" w:rsidRPr="001968D6" w:rsidTr="00AE7548">
        <w:tc>
          <w:tcPr>
            <w:tcW w:w="1418" w:type="dxa"/>
          </w:tcPr>
          <w:p w:rsidR="001968D6" w:rsidRPr="001968D6" w:rsidRDefault="001968D6" w:rsidP="001968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>TAK</w:t>
            </w:r>
          </w:p>
        </w:tc>
        <w:tc>
          <w:tcPr>
            <w:tcW w:w="1417" w:type="dxa"/>
          </w:tcPr>
          <w:p w:rsidR="001968D6" w:rsidRPr="001968D6" w:rsidRDefault="001968D6" w:rsidP="001968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91%</w:t>
            </w:r>
          </w:p>
        </w:tc>
      </w:tr>
      <w:tr w:rsidR="001968D6" w:rsidRPr="001968D6" w:rsidTr="00AE7548">
        <w:tc>
          <w:tcPr>
            <w:tcW w:w="1418" w:type="dxa"/>
          </w:tcPr>
          <w:p w:rsidR="001968D6" w:rsidRPr="001968D6" w:rsidRDefault="001968D6" w:rsidP="001968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>NIE</w:t>
            </w:r>
          </w:p>
        </w:tc>
        <w:tc>
          <w:tcPr>
            <w:tcW w:w="1417" w:type="dxa"/>
          </w:tcPr>
          <w:p w:rsidR="001968D6" w:rsidRPr="001968D6" w:rsidRDefault="001968D6" w:rsidP="001968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9%</w:t>
            </w:r>
          </w:p>
        </w:tc>
      </w:tr>
    </w:tbl>
    <w:p w:rsidR="001968D6" w:rsidRPr="001968D6" w:rsidRDefault="001968D6" w:rsidP="001968D6">
      <w:pPr>
        <w:spacing w:after="200" w:line="240" w:lineRule="auto"/>
        <w:ind w:left="64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68D6" w:rsidRPr="001968D6" w:rsidRDefault="001968D6" w:rsidP="001968D6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68D6">
        <w:rPr>
          <w:rFonts w:ascii="Times New Roman" w:eastAsia="Calibri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6BD3E132" wp14:editId="3A73324D">
            <wp:extent cx="5676900" cy="2095500"/>
            <wp:effectExtent l="0" t="0" r="19050" b="19050"/>
            <wp:docPr id="32" name="Wykres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968D6" w:rsidRPr="001968D6" w:rsidRDefault="001968D6" w:rsidP="001968D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8D6">
        <w:rPr>
          <w:rFonts w:ascii="Times New Roman" w:eastAsia="Calibri" w:hAnsi="Times New Roman" w:cs="Times New Roman"/>
          <w:sz w:val="28"/>
          <w:szCs w:val="28"/>
        </w:rPr>
        <w:t>Uczniowie znają zagadnienia dotyczące kwestii praw autorski w Internecie.</w:t>
      </w:r>
    </w:p>
    <w:p w:rsidR="001968D6" w:rsidRPr="001968D6" w:rsidRDefault="001968D6" w:rsidP="001968D6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68D6">
        <w:rPr>
          <w:rFonts w:ascii="Times New Roman" w:eastAsia="Calibri" w:hAnsi="Times New Roman" w:cs="Times New Roman"/>
          <w:b/>
          <w:sz w:val="28"/>
          <w:szCs w:val="28"/>
        </w:rPr>
        <w:t>Czy przestrzegasz praw autorskich korzystając z zasobów w sieci?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1417"/>
      </w:tblGrid>
      <w:tr w:rsidR="001968D6" w:rsidRPr="001968D6" w:rsidTr="00AE7548">
        <w:tc>
          <w:tcPr>
            <w:tcW w:w="1418" w:type="dxa"/>
          </w:tcPr>
          <w:p w:rsidR="001968D6" w:rsidRPr="001968D6" w:rsidRDefault="001968D6" w:rsidP="001968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>TAK</w:t>
            </w:r>
          </w:p>
        </w:tc>
        <w:tc>
          <w:tcPr>
            <w:tcW w:w="1417" w:type="dxa"/>
          </w:tcPr>
          <w:p w:rsidR="001968D6" w:rsidRPr="001968D6" w:rsidRDefault="001968D6" w:rsidP="001968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91%</w:t>
            </w:r>
          </w:p>
        </w:tc>
      </w:tr>
      <w:tr w:rsidR="001968D6" w:rsidRPr="001968D6" w:rsidTr="00AE7548">
        <w:tc>
          <w:tcPr>
            <w:tcW w:w="1418" w:type="dxa"/>
          </w:tcPr>
          <w:p w:rsidR="001968D6" w:rsidRPr="001968D6" w:rsidRDefault="001968D6" w:rsidP="001968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>NIE</w:t>
            </w:r>
          </w:p>
        </w:tc>
        <w:tc>
          <w:tcPr>
            <w:tcW w:w="1417" w:type="dxa"/>
          </w:tcPr>
          <w:p w:rsidR="001968D6" w:rsidRPr="001968D6" w:rsidRDefault="001968D6" w:rsidP="001968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9%</w:t>
            </w:r>
          </w:p>
        </w:tc>
      </w:tr>
    </w:tbl>
    <w:p w:rsidR="001968D6" w:rsidRPr="001968D6" w:rsidRDefault="001968D6" w:rsidP="001968D6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68D6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Pr="001968D6">
        <w:rPr>
          <w:rFonts w:ascii="Times New Roman" w:eastAsia="Calibri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 wp14:anchorId="705D8677" wp14:editId="4EFC82E8">
            <wp:extent cx="5695950" cy="1781175"/>
            <wp:effectExtent l="0" t="0" r="19050" b="9525"/>
            <wp:docPr id="33" name="Wykres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968D6" w:rsidRDefault="001968D6" w:rsidP="001968D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8D6">
        <w:rPr>
          <w:rFonts w:ascii="Times New Roman" w:eastAsia="Calibri" w:hAnsi="Times New Roman" w:cs="Times New Roman"/>
          <w:sz w:val="28"/>
          <w:szCs w:val="28"/>
        </w:rPr>
        <w:t>91% ankietowanych przestrzega praw autorskich w Internecie.</w:t>
      </w:r>
    </w:p>
    <w:p w:rsidR="005550B5" w:rsidRPr="002C5939" w:rsidRDefault="005550B5" w:rsidP="001968D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8D6" w:rsidRDefault="001968D6" w:rsidP="001968D6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68D6">
        <w:rPr>
          <w:rFonts w:ascii="Times New Roman" w:eastAsia="Calibri" w:hAnsi="Times New Roman" w:cs="Times New Roman"/>
          <w:b/>
          <w:sz w:val="28"/>
          <w:szCs w:val="28"/>
        </w:rPr>
        <w:t>Czy i jak często napotykasz następujące formy cyberprzemocy?</w:t>
      </w:r>
    </w:p>
    <w:p w:rsidR="002535C1" w:rsidRPr="001968D6" w:rsidRDefault="002535C1" w:rsidP="002535C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Tabela-Siatka"/>
        <w:tblW w:w="9214" w:type="dxa"/>
        <w:tblInd w:w="392" w:type="dxa"/>
        <w:tblLook w:val="04A0" w:firstRow="1" w:lastRow="0" w:firstColumn="1" w:lastColumn="0" w:noHBand="0" w:noVBand="1"/>
      </w:tblPr>
      <w:tblGrid>
        <w:gridCol w:w="5245"/>
        <w:gridCol w:w="1275"/>
        <w:gridCol w:w="1276"/>
        <w:gridCol w:w="1418"/>
      </w:tblGrid>
      <w:tr w:rsidR="001968D6" w:rsidRPr="001968D6" w:rsidTr="00AE7548">
        <w:tc>
          <w:tcPr>
            <w:tcW w:w="5245" w:type="dxa"/>
            <w:tcBorders>
              <w:tl2br w:val="single" w:sz="4" w:space="0" w:color="auto"/>
            </w:tcBorders>
          </w:tcPr>
          <w:p w:rsidR="001968D6" w:rsidRPr="001968D6" w:rsidRDefault="001968D6" w:rsidP="001968D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68D6" w:rsidRPr="001968D6" w:rsidRDefault="001968D6" w:rsidP="001968D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968D6" w:rsidRPr="001968D6" w:rsidRDefault="001968D6" w:rsidP="001968D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Często</w:t>
            </w:r>
          </w:p>
        </w:tc>
        <w:tc>
          <w:tcPr>
            <w:tcW w:w="1276" w:type="dxa"/>
          </w:tcPr>
          <w:p w:rsidR="001968D6" w:rsidRPr="001968D6" w:rsidRDefault="001968D6" w:rsidP="001968D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Rzadko</w:t>
            </w:r>
          </w:p>
        </w:tc>
        <w:tc>
          <w:tcPr>
            <w:tcW w:w="1418" w:type="dxa"/>
          </w:tcPr>
          <w:p w:rsidR="001968D6" w:rsidRPr="001968D6" w:rsidRDefault="001968D6" w:rsidP="001968D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Nigdy</w:t>
            </w:r>
          </w:p>
        </w:tc>
      </w:tr>
      <w:tr w:rsidR="001968D6" w:rsidRPr="001968D6" w:rsidTr="00AE7548">
        <w:tc>
          <w:tcPr>
            <w:tcW w:w="5245" w:type="dxa"/>
          </w:tcPr>
          <w:p w:rsidR="001968D6" w:rsidRPr="001968D6" w:rsidRDefault="001968D6" w:rsidP="001968D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>Rozpowszechnianie treści ośmieszających inne osoby</w:t>
            </w:r>
          </w:p>
        </w:tc>
        <w:tc>
          <w:tcPr>
            <w:tcW w:w="1275" w:type="dxa"/>
          </w:tcPr>
          <w:p w:rsidR="001968D6" w:rsidRPr="001968D6" w:rsidRDefault="001968D6" w:rsidP="001968D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9%</w:t>
            </w:r>
          </w:p>
        </w:tc>
        <w:tc>
          <w:tcPr>
            <w:tcW w:w="1276" w:type="dxa"/>
          </w:tcPr>
          <w:p w:rsidR="001968D6" w:rsidRPr="001968D6" w:rsidRDefault="001968D6" w:rsidP="001968D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36%</w:t>
            </w:r>
          </w:p>
        </w:tc>
        <w:tc>
          <w:tcPr>
            <w:tcW w:w="1418" w:type="dxa"/>
          </w:tcPr>
          <w:p w:rsidR="001968D6" w:rsidRPr="001968D6" w:rsidRDefault="001968D6" w:rsidP="001968D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55%</w:t>
            </w:r>
          </w:p>
        </w:tc>
      </w:tr>
      <w:tr w:rsidR="001968D6" w:rsidRPr="001968D6" w:rsidTr="00AE7548">
        <w:tc>
          <w:tcPr>
            <w:tcW w:w="5245" w:type="dxa"/>
          </w:tcPr>
          <w:p w:rsidR="001968D6" w:rsidRPr="001968D6" w:rsidRDefault="001968D6" w:rsidP="001968D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>Wulgarne poniżające treści w komunikacji internetowej</w:t>
            </w:r>
          </w:p>
        </w:tc>
        <w:tc>
          <w:tcPr>
            <w:tcW w:w="1275" w:type="dxa"/>
          </w:tcPr>
          <w:p w:rsidR="001968D6" w:rsidRPr="001968D6" w:rsidRDefault="001968D6" w:rsidP="001968D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27%</w:t>
            </w:r>
          </w:p>
        </w:tc>
        <w:tc>
          <w:tcPr>
            <w:tcW w:w="1276" w:type="dxa"/>
          </w:tcPr>
          <w:p w:rsidR="001968D6" w:rsidRPr="001968D6" w:rsidRDefault="001968D6" w:rsidP="001968D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31%</w:t>
            </w:r>
          </w:p>
        </w:tc>
        <w:tc>
          <w:tcPr>
            <w:tcW w:w="1418" w:type="dxa"/>
          </w:tcPr>
          <w:p w:rsidR="001968D6" w:rsidRPr="001968D6" w:rsidRDefault="001968D6" w:rsidP="001968D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42%</w:t>
            </w:r>
          </w:p>
        </w:tc>
      </w:tr>
      <w:tr w:rsidR="001968D6" w:rsidRPr="001968D6" w:rsidTr="00AE7548">
        <w:tc>
          <w:tcPr>
            <w:tcW w:w="5245" w:type="dxa"/>
          </w:tcPr>
          <w:p w:rsidR="001968D6" w:rsidRPr="001968D6" w:rsidRDefault="001968D6" w:rsidP="001968D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>Podszywanie się za kogoś w sieci</w:t>
            </w:r>
          </w:p>
        </w:tc>
        <w:tc>
          <w:tcPr>
            <w:tcW w:w="1275" w:type="dxa"/>
          </w:tcPr>
          <w:p w:rsidR="001968D6" w:rsidRPr="001968D6" w:rsidRDefault="001968D6" w:rsidP="001968D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31%</w:t>
            </w:r>
          </w:p>
        </w:tc>
        <w:tc>
          <w:tcPr>
            <w:tcW w:w="1276" w:type="dxa"/>
          </w:tcPr>
          <w:p w:rsidR="001968D6" w:rsidRPr="001968D6" w:rsidRDefault="001968D6" w:rsidP="001968D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20%</w:t>
            </w:r>
          </w:p>
        </w:tc>
        <w:tc>
          <w:tcPr>
            <w:tcW w:w="1418" w:type="dxa"/>
          </w:tcPr>
          <w:p w:rsidR="001968D6" w:rsidRPr="001968D6" w:rsidRDefault="001968D6" w:rsidP="001968D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49%</w:t>
            </w:r>
          </w:p>
        </w:tc>
      </w:tr>
      <w:tr w:rsidR="001968D6" w:rsidRPr="001968D6" w:rsidTr="00AE7548">
        <w:tc>
          <w:tcPr>
            <w:tcW w:w="5245" w:type="dxa"/>
          </w:tcPr>
          <w:p w:rsidR="001968D6" w:rsidRPr="001968D6" w:rsidRDefault="001968D6" w:rsidP="001968D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>Włamania na konta internetowe</w:t>
            </w:r>
          </w:p>
        </w:tc>
        <w:tc>
          <w:tcPr>
            <w:tcW w:w="1275" w:type="dxa"/>
          </w:tcPr>
          <w:p w:rsidR="001968D6" w:rsidRPr="001968D6" w:rsidRDefault="001968D6" w:rsidP="001968D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7%</w:t>
            </w:r>
          </w:p>
        </w:tc>
        <w:tc>
          <w:tcPr>
            <w:tcW w:w="1276" w:type="dxa"/>
          </w:tcPr>
          <w:p w:rsidR="001968D6" w:rsidRPr="001968D6" w:rsidRDefault="001968D6" w:rsidP="001968D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29%</w:t>
            </w:r>
          </w:p>
        </w:tc>
        <w:tc>
          <w:tcPr>
            <w:tcW w:w="1418" w:type="dxa"/>
          </w:tcPr>
          <w:p w:rsidR="001968D6" w:rsidRPr="001968D6" w:rsidRDefault="001968D6" w:rsidP="001968D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64%</w:t>
            </w:r>
          </w:p>
        </w:tc>
      </w:tr>
      <w:tr w:rsidR="001968D6" w:rsidRPr="001968D6" w:rsidTr="00AE7548">
        <w:tc>
          <w:tcPr>
            <w:tcW w:w="5245" w:type="dxa"/>
          </w:tcPr>
          <w:p w:rsidR="001968D6" w:rsidRPr="001968D6" w:rsidRDefault="001968D6" w:rsidP="001968D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>Wykluczenie z grona znajomych</w:t>
            </w:r>
          </w:p>
        </w:tc>
        <w:tc>
          <w:tcPr>
            <w:tcW w:w="1275" w:type="dxa"/>
          </w:tcPr>
          <w:p w:rsidR="001968D6" w:rsidRPr="001968D6" w:rsidRDefault="001968D6" w:rsidP="001968D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2%</w:t>
            </w:r>
          </w:p>
        </w:tc>
        <w:tc>
          <w:tcPr>
            <w:tcW w:w="1276" w:type="dxa"/>
          </w:tcPr>
          <w:p w:rsidR="001968D6" w:rsidRPr="001968D6" w:rsidRDefault="001968D6" w:rsidP="001968D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44%</w:t>
            </w:r>
          </w:p>
        </w:tc>
        <w:tc>
          <w:tcPr>
            <w:tcW w:w="1418" w:type="dxa"/>
          </w:tcPr>
          <w:p w:rsidR="001968D6" w:rsidRPr="001968D6" w:rsidRDefault="001968D6" w:rsidP="001968D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54%</w:t>
            </w:r>
          </w:p>
        </w:tc>
      </w:tr>
      <w:tr w:rsidR="001968D6" w:rsidRPr="001968D6" w:rsidTr="00AE7548">
        <w:tc>
          <w:tcPr>
            <w:tcW w:w="5245" w:type="dxa"/>
          </w:tcPr>
          <w:p w:rsidR="001968D6" w:rsidRPr="001968D6" w:rsidRDefault="001968D6" w:rsidP="001968D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>Treści promujące zachowania destrukcyjne</w:t>
            </w:r>
          </w:p>
        </w:tc>
        <w:tc>
          <w:tcPr>
            <w:tcW w:w="1275" w:type="dxa"/>
          </w:tcPr>
          <w:p w:rsidR="001968D6" w:rsidRPr="001968D6" w:rsidRDefault="001968D6" w:rsidP="001968D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7%</w:t>
            </w:r>
          </w:p>
        </w:tc>
        <w:tc>
          <w:tcPr>
            <w:tcW w:w="1276" w:type="dxa"/>
          </w:tcPr>
          <w:p w:rsidR="001968D6" w:rsidRPr="001968D6" w:rsidRDefault="001968D6" w:rsidP="001968D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24%</w:t>
            </w:r>
          </w:p>
        </w:tc>
        <w:tc>
          <w:tcPr>
            <w:tcW w:w="1418" w:type="dxa"/>
          </w:tcPr>
          <w:p w:rsidR="001968D6" w:rsidRPr="001968D6" w:rsidRDefault="001968D6" w:rsidP="001968D6">
            <w:pPr>
              <w:tabs>
                <w:tab w:val="left" w:pos="1185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69%</w:t>
            </w:r>
          </w:p>
        </w:tc>
      </w:tr>
      <w:tr w:rsidR="001968D6" w:rsidRPr="001968D6" w:rsidTr="00AE7548">
        <w:tc>
          <w:tcPr>
            <w:tcW w:w="5245" w:type="dxa"/>
          </w:tcPr>
          <w:p w:rsidR="001968D6" w:rsidRPr="001968D6" w:rsidRDefault="001968D6" w:rsidP="001968D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>Seksting</w:t>
            </w:r>
            <w:proofErr w:type="spellEnd"/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(seksualnie sugestywny obraz lub treści)</w:t>
            </w:r>
          </w:p>
        </w:tc>
        <w:tc>
          <w:tcPr>
            <w:tcW w:w="1275" w:type="dxa"/>
          </w:tcPr>
          <w:p w:rsidR="001968D6" w:rsidRPr="001968D6" w:rsidRDefault="001968D6" w:rsidP="001968D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2%</w:t>
            </w:r>
          </w:p>
        </w:tc>
        <w:tc>
          <w:tcPr>
            <w:tcW w:w="1276" w:type="dxa"/>
          </w:tcPr>
          <w:p w:rsidR="001968D6" w:rsidRPr="001968D6" w:rsidRDefault="001968D6" w:rsidP="001968D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20%</w:t>
            </w:r>
          </w:p>
        </w:tc>
        <w:tc>
          <w:tcPr>
            <w:tcW w:w="1418" w:type="dxa"/>
          </w:tcPr>
          <w:p w:rsidR="001968D6" w:rsidRPr="001968D6" w:rsidRDefault="001968D6" w:rsidP="001968D6">
            <w:pPr>
              <w:tabs>
                <w:tab w:val="left" w:pos="1185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78%</w:t>
            </w:r>
          </w:p>
        </w:tc>
      </w:tr>
      <w:tr w:rsidR="001968D6" w:rsidRPr="001968D6" w:rsidTr="00AE7548">
        <w:tc>
          <w:tcPr>
            <w:tcW w:w="5245" w:type="dxa"/>
          </w:tcPr>
          <w:p w:rsidR="001968D6" w:rsidRPr="001968D6" w:rsidRDefault="001968D6" w:rsidP="001968D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>Grooming</w:t>
            </w:r>
            <w:proofErr w:type="spellEnd"/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(uwodzenie dzieci)</w:t>
            </w:r>
          </w:p>
        </w:tc>
        <w:tc>
          <w:tcPr>
            <w:tcW w:w="1275" w:type="dxa"/>
          </w:tcPr>
          <w:p w:rsidR="001968D6" w:rsidRPr="001968D6" w:rsidRDefault="001968D6" w:rsidP="001968D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1276" w:type="dxa"/>
          </w:tcPr>
          <w:p w:rsidR="001968D6" w:rsidRPr="001968D6" w:rsidRDefault="001968D6" w:rsidP="001968D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7%</w:t>
            </w:r>
          </w:p>
        </w:tc>
        <w:tc>
          <w:tcPr>
            <w:tcW w:w="1418" w:type="dxa"/>
          </w:tcPr>
          <w:p w:rsidR="001968D6" w:rsidRPr="001968D6" w:rsidRDefault="001968D6" w:rsidP="001968D6">
            <w:pPr>
              <w:tabs>
                <w:tab w:val="left" w:pos="1185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93%</w:t>
            </w:r>
          </w:p>
        </w:tc>
      </w:tr>
      <w:tr w:rsidR="001968D6" w:rsidRPr="001968D6" w:rsidTr="00AE7548">
        <w:tc>
          <w:tcPr>
            <w:tcW w:w="5245" w:type="dxa"/>
          </w:tcPr>
          <w:p w:rsidR="001968D6" w:rsidRPr="001968D6" w:rsidRDefault="001968D6" w:rsidP="001968D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Tzn. </w:t>
            </w:r>
            <w:proofErr w:type="spellStart"/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>hejt</w:t>
            </w:r>
            <w:proofErr w:type="spellEnd"/>
          </w:p>
        </w:tc>
        <w:tc>
          <w:tcPr>
            <w:tcW w:w="1275" w:type="dxa"/>
          </w:tcPr>
          <w:p w:rsidR="001968D6" w:rsidRPr="001968D6" w:rsidRDefault="001968D6" w:rsidP="001968D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31%</w:t>
            </w:r>
          </w:p>
        </w:tc>
        <w:tc>
          <w:tcPr>
            <w:tcW w:w="1276" w:type="dxa"/>
          </w:tcPr>
          <w:p w:rsidR="001968D6" w:rsidRPr="001968D6" w:rsidRDefault="001968D6" w:rsidP="001968D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33%</w:t>
            </w:r>
          </w:p>
        </w:tc>
        <w:tc>
          <w:tcPr>
            <w:tcW w:w="1418" w:type="dxa"/>
          </w:tcPr>
          <w:p w:rsidR="001968D6" w:rsidRPr="001968D6" w:rsidRDefault="001968D6" w:rsidP="001968D6">
            <w:pPr>
              <w:tabs>
                <w:tab w:val="left" w:pos="1185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36%</w:t>
            </w:r>
          </w:p>
        </w:tc>
      </w:tr>
    </w:tbl>
    <w:p w:rsidR="001968D6" w:rsidRPr="001968D6" w:rsidRDefault="001968D6" w:rsidP="001968D6">
      <w:pPr>
        <w:spacing w:after="200" w:line="240" w:lineRule="auto"/>
        <w:ind w:left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68D6" w:rsidRPr="001968D6" w:rsidRDefault="001968D6" w:rsidP="001968D6">
      <w:pPr>
        <w:spacing w:after="200" w:line="240" w:lineRule="auto"/>
        <w:ind w:left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68D6">
        <w:rPr>
          <w:rFonts w:ascii="Times New Roman" w:eastAsia="Calibri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 wp14:anchorId="4836EBE7" wp14:editId="7E04CCCA">
            <wp:extent cx="5695950" cy="3200400"/>
            <wp:effectExtent l="0" t="0" r="19050" b="19050"/>
            <wp:docPr id="34" name="Wykres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968D6" w:rsidRPr="001968D6" w:rsidRDefault="001968D6" w:rsidP="001968D6">
      <w:pPr>
        <w:spacing w:after="20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8D6">
        <w:rPr>
          <w:rFonts w:ascii="Times New Roman" w:eastAsia="Calibri" w:hAnsi="Times New Roman" w:cs="Times New Roman"/>
          <w:b/>
          <w:sz w:val="28"/>
          <w:szCs w:val="28"/>
        </w:rPr>
        <w:t>11.Czy wiesz jak powinieneś się zachować w przypadku doświadczenia cyberprzemocy</w:t>
      </w:r>
      <w:r w:rsidRPr="001968D6">
        <w:rPr>
          <w:rFonts w:ascii="Times New Roman" w:eastAsia="Calibri" w:hAnsi="Times New Roman" w:cs="Times New Roman"/>
          <w:sz w:val="28"/>
          <w:szCs w:val="28"/>
        </w:rPr>
        <w:t xml:space="preserve">? 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1417"/>
      </w:tblGrid>
      <w:tr w:rsidR="001968D6" w:rsidRPr="001968D6" w:rsidTr="00AE7548">
        <w:tc>
          <w:tcPr>
            <w:tcW w:w="1418" w:type="dxa"/>
          </w:tcPr>
          <w:p w:rsidR="001968D6" w:rsidRPr="001968D6" w:rsidRDefault="001968D6" w:rsidP="001968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>TAK</w:t>
            </w:r>
          </w:p>
        </w:tc>
        <w:tc>
          <w:tcPr>
            <w:tcW w:w="1417" w:type="dxa"/>
          </w:tcPr>
          <w:p w:rsidR="001968D6" w:rsidRPr="001968D6" w:rsidRDefault="001968D6" w:rsidP="001968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96%</w:t>
            </w:r>
          </w:p>
        </w:tc>
      </w:tr>
      <w:tr w:rsidR="001968D6" w:rsidRPr="001968D6" w:rsidTr="00AE7548">
        <w:tc>
          <w:tcPr>
            <w:tcW w:w="1418" w:type="dxa"/>
          </w:tcPr>
          <w:p w:rsidR="001968D6" w:rsidRPr="001968D6" w:rsidRDefault="001968D6" w:rsidP="001968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>NIE</w:t>
            </w:r>
          </w:p>
        </w:tc>
        <w:tc>
          <w:tcPr>
            <w:tcW w:w="1417" w:type="dxa"/>
          </w:tcPr>
          <w:p w:rsidR="001968D6" w:rsidRPr="001968D6" w:rsidRDefault="001968D6" w:rsidP="001968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4%</w:t>
            </w:r>
          </w:p>
        </w:tc>
      </w:tr>
    </w:tbl>
    <w:p w:rsidR="001968D6" w:rsidRPr="001968D6" w:rsidRDefault="001968D6" w:rsidP="001968D6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8D6" w:rsidRPr="001968D6" w:rsidRDefault="001968D6" w:rsidP="001968D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8D6">
        <w:rPr>
          <w:rFonts w:ascii="Times New Roman" w:eastAsia="Calibri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1931535A" wp14:editId="145761D0">
            <wp:extent cx="5486400" cy="1857375"/>
            <wp:effectExtent l="0" t="0" r="19050" b="9525"/>
            <wp:docPr id="35" name="Wykres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968D6" w:rsidRPr="001968D6" w:rsidRDefault="001968D6" w:rsidP="001968D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8D6">
        <w:rPr>
          <w:rFonts w:ascii="Times New Roman" w:eastAsia="Calibri" w:hAnsi="Times New Roman" w:cs="Times New Roman"/>
          <w:sz w:val="28"/>
          <w:szCs w:val="28"/>
        </w:rPr>
        <w:t>Uczniowie naszej szkoły wiedzą jak zachować się w przypadku doświadczenia cyberprzemocy.</w:t>
      </w:r>
    </w:p>
    <w:p w:rsidR="001968D6" w:rsidRPr="001968D6" w:rsidRDefault="001968D6" w:rsidP="001968D6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68D6">
        <w:rPr>
          <w:rFonts w:ascii="Times New Roman" w:eastAsia="Calibri" w:hAnsi="Times New Roman" w:cs="Times New Roman"/>
          <w:b/>
          <w:sz w:val="28"/>
          <w:szCs w:val="28"/>
        </w:rPr>
        <w:t>Czy uważasz, że masz wystarczająca wiedzę i umiejętności, aby skutecznie bronić się przed cyberprzemocą?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1417"/>
      </w:tblGrid>
      <w:tr w:rsidR="001968D6" w:rsidRPr="001968D6" w:rsidTr="00AE7548">
        <w:tc>
          <w:tcPr>
            <w:tcW w:w="1418" w:type="dxa"/>
          </w:tcPr>
          <w:p w:rsidR="001968D6" w:rsidRPr="001968D6" w:rsidRDefault="001968D6" w:rsidP="001968D6">
            <w:pPr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>TAK</w:t>
            </w:r>
          </w:p>
        </w:tc>
        <w:tc>
          <w:tcPr>
            <w:tcW w:w="1417" w:type="dxa"/>
          </w:tcPr>
          <w:p w:rsidR="001968D6" w:rsidRPr="001968D6" w:rsidRDefault="001968D6" w:rsidP="001968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73%</w:t>
            </w:r>
          </w:p>
        </w:tc>
      </w:tr>
      <w:tr w:rsidR="001968D6" w:rsidRPr="001968D6" w:rsidTr="00AE7548">
        <w:tc>
          <w:tcPr>
            <w:tcW w:w="1418" w:type="dxa"/>
          </w:tcPr>
          <w:p w:rsidR="001968D6" w:rsidRPr="001968D6" w:rsidRDefault="001968D6" w:rsidP="001968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>NIE</w:t>
            </w:r>
          </w:p>
        </w:tc>
        <w:tc>
          <w:tcPr>
            <w:tcW w:w="1417" w:type="dxa"/>
          </w:tcPr>
          <w:p w:rsidR="001968D6" w:rsidRPr="001968D6" w:rsidRDefault="001968D6" w:rsidP="001968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27%</w:t>
            </w:r>
          </w:p>
        </w:tc>
      </w:tr>
    </w:tbl>
    <w:p w:rsidR="001968D6" w:rsidRPr="001968D6" w:rsidRDefault="001968D6" w:rsidP="001968D6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68D6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</w:p>
    <w:p w:rsidR="001968D6" w:rsidRPr="001968D6" w:rsidRDefault="001968D6" w:rsidP="001968D6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68D6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1968D6">
        <w:rPr>
          <w:rFonts w:ascii="Times New Roman" w:eastAsia="Calibri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 wp14:anchorId="7750324A" wp14:editId="5AA636E5">
            <wp:extent cx="5486400" cy="1838325"/>
            <wp:effectExtent l="0" t="0" r="19050" b="9525"/>
            <wp:docPr id="36" name="Wykres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968D6" w:rsidRPr="001968D6" w:rsidRDefault="001968D6" w:rsidP="001968D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8D6">
        <w:rPr>
          <w:rFonts w:ascii="Times New Roman" w:eastAsia="Calibri" w:hAnsi="Times New Roman" w:cs="Times New Roman"/>
          <w:sz w:val="28"/>
          <w:szCs w:val="28"/>
        </w:rPr>
        <w:t>73% ankietowanych ma wiedzę i umiejętności aby bronić się przed cyberprzemocą, natomiast 27% nie ma takiej wiedzy.</w:t>
      </w:r>
    </w:p>
    <w:p w:rsidR="001968D6" w:rsidRPr="001968D6" w:rsidRDefault="001968D6" w:rsidP="001968D6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68D6">
        <w:rPr>
          <w:rFonts w:ascii="Times New Roman" w:eastAsia="Calibri" w:hAnsi="Times New Roman" w:cs="Times New Roman"/>
          <w:b/>
          <w:sz w:val="28"/>
          <w:szCs w:val="28"/>
        </w:rPr>
        <w:t>Czy w zeszłym lub obecnym roku szkolnym w naszej szkole poruszane były kwestie związane z cyberprzemocą?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8"/>
        <w:gridCol w:w="1417"/>
      </w:tblGrid>
      <w:tr w:rsidR="001968D6" w:rsidRPr="001968D6" w:rsidTr="00AE7548">
        <w:tc>
          <w:tcPr>
            <w:tcW w:w="1418" w:type="dxa"/>
          </w:tcPr>
          <w:p w:rsidR="001968D6" w:rsidRPr="001968D6" w:rsidRDefault="001968D6" w:rsidP="001968D6">
            <w:pPr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>TAK</w:t>
            </w:r>
          </w:p>
        </w:tc>
        <w:tc>
          <w:tcPr>
            <w:tcW w:w="1417" w:type="dxa"/>
          </w:tcPr>
          <w:p w:rsidR="001968D6" w:rsidRPr="001968D6" w:rsidRDefault="001968D6" w:rsidP="001968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93%</w:t>
            </w:r>
          </w:p>
        </w:tc>
      </w:tr>
      <w:tr w:rsidR="001968D6" w:rsidRPr="001968D6" w:rsidTr="00AE7548">
        <w:tc>
          <w:tcPr>
            <w:tcW w:w="1418" w:type="dxa"/>
          </w:tcPr>
          <w:p w:rsidR="001968D6" w:rsidRPr="001968D6" w:rsidRDefault="001968D6" w:rsidP="001968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>NIE</w:t>
            </w:r>
          </w:p>
        </w:tc>
        <w:tc>
          <w:tcPr>
            <w:tcW w:w="1417" w:type="dxa"/>
          </w:tcPr>
          <w:p w:rsidR="001968D6" w:rsidRPr="001968D6" w:rsidRDefault="001968D6" w:rsidP="001968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7%</w:t>
            </w:r>
          </w:p>
        </w:tc>
      </w:tr>
    </w:tbl>
    <w:p w:rsidR="001968D6" w:rsidRPr="001968D6" w:rsidRDefault="001968D6" w:rsidP="001968D6">
      <w:pPr>
        <w:spacing w:after="20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pl-PL"/>
        </w:rPr>
      </w:pPr>
      <w:r w:rsidRPr="001968D6">
        <w:rPr>
          <w:rFonts w:ascii="Times New Roman" w:eastAsia="Calibri" w:hAnsi="Times New Roman" w:cs="Times New Roman"/>
          <w:noProof/>
          <w:sz w:val="28"/>
          <w:szCs w:val="28"/>
          <w:lang w:eastAsia="pl-PL"/>
        </w:rPr>
        <w:t xml:space="preserve"> </w:t>
      </w:r>
    </w:p>
    <w:p w:rsidR="001968D6" w:rsidRPr="001968D6" w:rsidRDefault="001968D6" w:rsidP="001968D6">
      <w:pPr>
        <w:spacing w:after="20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pl-PL"/>
        </w:rPr>
      </w:pPr>
    </w:p>
    <w:p w:rsidR="001968D6" w:rsidRPr="001968D6" w:rsidRDefault="001968D6" w:rsidP="001968D6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68D6">
        <w:rPr>
          <w:rFonts w:ascii="Times New Roman" w:eastAsia="Calibri" w:hAnsi="Times New Roman" w:cs="Times New Roman"/>
          <w:noProof/>
          <w:sz w:val="28"/>
          <w:szCs w:val="28"/>
          <w:lang w:eastAsia="pl-PL"/>
        </w:rPr>
        <w:br w:type="textWrapping" w:clear="all"/>
      </w:r>
      <w:r w:rsidRPr="001968D6">
        <w:rPr>
          <w:rFonts w:ascii="Times New Roman" w:eastAsia="Calibri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3594CC54" wp14:editId="286F83E4">
            <wp:extent cx="5486400" cy="1800225"/>
            <wp:effectExtent l="0" t="0" r="19050" b="9525"/>
            <wp:docPr id="37" name="Wykres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968D6" w:rsidRPr="001968D6" w:rsidRDefault="005550B5" w:rsidP="001968D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W naszej szkole</w:t>
      </w:r>
      <w:r w:rsidR="001968D6" w:rsidRPr="001968D6">
        <w:rPr>
          <w:rFonts w:ascii="Times New Roman" w:eastAsia="Calibri" w:hAnsi="Times New Roman" w:cs="Times New Roman"/>
          <w:sz w:val="28"/>
          <w:szCs w:val="28"/>
        </w:rPr>
        <w:t xml:space="preserve"> są poruszane kwestie związane z cyberprzemocą, </w:t>
      </w:r>
      <w:r w:rsidR="002535C1">
        <w:rPr>
          <w:rFonts w:ascii="Times New Roman" w:eastAsia="Calibri" w:hAnsi="Times New Roman" w:cs="Times New Roman"/>
          <w:sz w:val="28"/>
          <w:szCs w:val="28"/>
        </w:rPr>
        <w:br/>
      </w:r>
      <w:r w:rsidR="001968D6" w:rsidRPr="001968D6">
        <w:rPr>
          <w:rFonts w:ascii="Times New Roman" w:eastAsia="Calibri" w:hAnsi="Times New Roman" w:cs="Times New Roman"/>
          <w:sz w:val="28"/>
          <w:szCs w:val="28"/>
        </w:rPr>
        <w:t>co potwierdza 93% ankietowanych.</w:t>
      </w:r>
    </w:p>
    <w:p w:rsidR="001968D6" w:rsidRPr="001968D6" w:rsidRDefault="001968D6" w:rsidP="001968D6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68D6">
        <w:rPr>
          <w:rFonts w:ascii="Times New Roman" w:eastAsia="Calibri" w:hAnsi="Times New Roman" w:cs="Times New Roman"/>
          <w:b/>
          <w:sz w:val="28"/>
          <w:szCs w:val="28"/>
        </w:rPr>
        <w:t>Jeśli tak, to w jakiej formie?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214"/>
        <w:gridCol w:w="1172"/>
      </w:tblGrid>
      <w:tr w:rsidR="001968D6" w:rsidRPr="001968D6" w:rsidTr="00AE7548">
        <w:tc>
          <w:tcPr>
            <w:tcW w:w="4214" w:type="dxa"/>
          </w:tcPr>
          <w:p w:rsidR="001968D6" w:rsidRPr="001968D6" w:rsidRDefault="001968D6" w:rsidP="001968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>Lekcje zajęć komputerowych /informatyki</w:t>
            </w:r>
          </w:p>
        </w:tc>
        <w:tc>
          <w:tcPr>
            <w:tcW w:w="1172" w:type="dxa"/>
          </w:tcPr>
          <w:p w:rsidR="001968D6" w:rsidRPr="001968D6" w:rsidRDefault="001968D6" w:rsidP="001968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49%</w:t>
            </w:r>
          </w:p>
        </w:tc>
      </w:tr>
      <w:tr w:rsidR="001968D6" w:rsidRPr="001968D6" w:rsidTr="00AE7548">
        <w:tc>
          <w:tcPr>
            <w:tcW w:w="4214" w:type="dxa"/>
          </w:tcPr>
          <w:p w:rsidR="001968D6" w:rsidRPr="001968D6" w:rsidRDefault="001968D6" w:rsidP="001968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>Lekcje wychowawcze</w:t>
            </w:r>
          </w:p>
        </w:tc>
        <w:tc>
          <w:tcPr>
            <w:tcW w:w="1172" w:type="dxa"/>
          </w:tcPr>
          <w:p w:rsidR="001968D6" w:rsidRPr="001968D6" w:rsidRDefault="001968D6" w:rsidP="001968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47%</w:t>
            </w:r>
          </w:p>
        </w:tc>
      </w:tr>
      <w:tr w:rsidR="001968D6" w:rsidRPr="001968D6" w:rsidTr="00AE7548">
        <w:tc>
          <w:tcPr>
            <w:tcW w:w="4214" w:type="dxa"/>
          </w:tcPr>
          <w:p w:rsidR="001968D6" w:rsidRPr="001968D6" w:rsidRDefault="001968D6" w:rsidP="001968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>Pogadanki, prelekcje, prezentacje multimedialne</w:t>
            </w:r>
          </w:p>
        </w:tc>
        <w:tc>
          <w:tcPr>
            <w:tcW w:w="1172" w:type="dxa"/>
          </w:tcPr>
          <w:p w:rsidR="001968D6" w:rsidRPr="001968D6" w:rsidRDefault="001968D6" w:rsidP="001968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64%</w:t>
            </w:r>
          </w:p>
        </w:tc>
      </w:tr>
      <w:tr w:rsidR="001968D6" w:rsidRPr="001968D6" w:rsidTr="00AE7548">
        <w:tc>
          <w:tcPr>
            <w:tcW w:w="4214" w:type="dxa"/>
          </w:tcPr>
          <w:p w:rsidR="001968D6" w:rsidRPr="001968D6" w:rsidRDefault="001968D6" w:rsidP="001968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>Wystawy i gazetki ścienne</w:t>
            </w:r>
          </w:p>
        </w:tc>
        <w:tc>
          <w:tcPr>
            <w:tcW w:w="1172" w:type="dxa"/>
          </w:tcPr>
          <w:p w:rsidR="001968D6" w:rsidRPr="001968D6" w:rsidRDefault="001968D6" w:rsidP="001968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16%</w:t>
            </w:r>
          </w:p>
        </w:tc>
      </w:tr>
      <w:tr w:rsidR="001968D6" w:rsidRPr="001968D6" w:rsidTr="00AE7548">
        <w:tc>
          <w:tcPr>
            <w:tcW w:w="4214" w:type="dxa"/>
          </w:tcPr>
          <w:p w:rsidR="001968D6" w:rsidRPr="001968D6" w:rsidRDefault="001968D6" w:rsidP="001968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>Akcje np. dzień Bezpiecznego Internetu</w:t>
            </w:r>
          </w:p>
        </w:tc>
        <w:tc>
          <w:tcPr>
            <w:tcW w:w="1172" w:type="dxa"/>
          </w:tcPr>
          <w:p w:rsidR="001968D6" w:rsidRPr="001968D6" w:rsidRDefault="001968D6" w:rsidP="001968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56%</w:t>
            </w:r>
          </w:p>
        </w:tc>
      </w:tr>
    </w:tbl>
    <w:p w:rsidR="001968D6" w:rsidRPr="001968D6" w:rsidRDefault="001968D6" w:rsidP="001968D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8D6" w:rsidRPr="001968D6" w:rsidRDefault="001968D6" w:rsidP="001968D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8D6">
        <w:rPr>
          <w:rFonts w:ascii="Times New Roman" w:eastAsia="Calibri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59237F58" wp14:editId="41D931AE">
            <wp:extent cx="5486400" cy="3200400"/>
            <wp:effectExtent l="0" t="0" r="19050" b="19050"/>
            <wp:docPr id="38" name="Wykres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Pr="001968D6">
        <w:rPr>
          <w:rFonts w:ascii="Times New Roman" w:eastAsia="Calibri" w:hAnsi="Times New Roman" w:cs="Times New Roman"/>
          <w:sz w:val="28"/>
          <w:szCs w:val="28"/>
        </w:rPr>
        <w:t>Kwestie dotyczące cyberprzemocy w szkole poruszane są w formie pogadanek - 64%, akcji internetowych – 56%, zagadnień omawianych na lekcjach wychowawczych i informatyki.</w:t>
      </w:r>
    </w:p>
    <w:p w:rsidR="001968D6" w:rsidRPr="001968D6" w:rsidRDefault="001968D6" w:rsidP="001968D6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68D6">
        <w:rPr>
          <w:rFonts w:ascii="Times New Roman" w:eastAsia="Calibri" w:hAnsi="Times New Roman" w:cs="Times New Roman"/>
          <w:b/>
          <w:sz w:val="28"/>
          <w:szCs w:val="28"/>
        </w:rPr>
        <w:t>Co rozumiesz przez pojęcie „bezpieczeństwo w sieci”</w:t>
      </w:r>
    </w:p>
    <w:p w:rsidR="001968D6" w:rsidRPr="001968D6" w:rsidRDefault="001968D6" w:rsidP="001968D6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8D6">
        <w:rPr>
          <w:rFonts w:ascii="Times New Roman" w:eastAsia="Calibri" w:hAnsi="Times New Roman" w:cs="Times New Roman"/>
          <w:sz w:val="28"/>
          <w:szCs w:val="28"/>
        </w:rPr>
        <w:t>nie rozmawiać z nieznajomymi</w:t>
      </w:r>
    </w:p>
    <w:p w:rsidR="001968D6" w:rsidRPr="001968D6" w:rsidRDefault="001968D6" w:rsidP="001968D6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8D6">
        <w:rPr>
          <w:rFonts w:ascii="Times New Roman" w:eastAsia="Calibri" w:hAnsi="Times New Roman" w:cs="Times New Roman"/>
          <w:sz w:val="28"/>
          <w:szCs w:val="28"/>
        </w:rPr>
        <w:t>zakładać trudne hasła</w:t>
      </w:r>
    </w:p>
    <w:p w:rsidR="001968D6" w:rsidRPr="001968D6" w:rsidRDefault="001968D6" w:rsidP="001968D6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8D6">
        <w:rPr>
          <w:rFonts w:ascii="Times New Roman" w:eastAsia="Calibri" w:hAnsi="Times New Roman" w:cs="Times New Roman"/>
          <w:sz w:val="28"/>
          <w:szCs w:val="28"/>
        </w:rPr>
        <w:t>korzystać z bezpiecznych stron internetowych</w:t>
      </w:r>
    </w:p>
    <w:p w:rsidR="001968D6" w:rsidRPr="001968D6" w:rsidRDefault="001968D6" w:rsidP="001968D6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8D6">
        <w:rPr>
          <w:rFonts w:ascii="Times New Roman" w:eastAsia="Calibri" w:hAnsi="Times New Roman" w:cs="Times New Roman"/>
          <w:sz w:val="28"/>
          <w:szCs w:val="28"/>
        </w:rPr>
        <w:t xml:space="preserve">nie </w:t>
      </w:r>
      <w:proofErr w:type="spellStart"/>
      <w:r w:rsidRPr="001968D6">
        <w:rPr>
          <w:rFonts w:ascii="Times New Roman" w:eastAsia="Calibri" w:hAnsi="Times New Roman" w:cs="Times New Roman"/>
          <w:sz w:val="28"/>
          <w:szCs w:val="28"/>
        </w:rPr>
        <w:t>hejtować</w:t>
      </w:r>
      <w:proofErr w:type="spellEnd"/>
    </w:p>
    <w:p w:rsidR="001968D6" w:rsidRPr="001968D6" w:rsidRDefault="001968D6" w:rsidP="001968D6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8D6">
        <w:rPr>
          <w:rFonts w:ascii="Times New Roman" w:eastAsia="Calibri" w:hAnsi="Times New Roman" w:cs="Times New Roman"/>
          <w:sz w:val="28"/>
          <w:szCs w:val="28"/>
        </w:rPr>
        <w:t>nie podszywać się pod innych</w:t>
      </w:r>
    </w:p>
    <w:p w:rsidR="001968D6" w:rsidRPr="001968D6" w:rsidRDefault="001968D6" w:rsidP="001968D6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8D6">
        <w:rPr>
          <w:rFonts w:ascii="Times New Roman" w:eastAsia="Calibri" w:hAnsi="Times New Roman" w:cs="Times New Roman"/>
          <w:sz w:val="28"/>
          <w:szCs w:val="28"/>
        </w:rPr>
        <w:t>nie używać wulgaryzmów</w:t>
      </w:r>
    </w:p>
    <w:p w:rsidR="001968D6" w:rsidRPr="001968D6" w:rsidRDefault="001968D6" w:rsidP="006E1985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8D6">
        <w:rPr>
          <w:rFonts w:ascii="Times New Roman" w:eastAsia="Calibri" w:hAnsi="Times New Roman" w:cs="Times New Roman"/>
          <w:sz w:val="28"/>
          <w:szCs w:val="28"/>
        </w:rPr>
        <w:t>nie hakować kont innej osoby</w:t>
      </w:r>
    </w:p>
    <w:p w:rsidR="001968D6" w:rsidRPr="001968D6" w:rsidRDefault="001968D6" w:rsidP="001968D6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8D6">
        <w:rPr>
          <w:rFonts w:ascii="Times New Roman" w:eastAsia="Calibri" w:hAnsi="Times New Roman" w:cs="Times New Roman"/>
          <w:sz w:val="28"/>
          <w:szCs w:val="28"/>
        </w:rPr>
        <w:t>nie obrażać</w:t>
      </w:r>
    </w:p>
    <w:p w:rsidR="001968D6" w:rsidRPr="001968D6" w:rsidRDefault="001968D6" w:rsidP="001968D6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8D6">
        <w:rPr>
          <w:rFonts w:ascii="Times New Roman" w:eastAsia="Calibri" w:hAnsi="Times New Roman" w:cs="Times New Roman"/>
          <w:sz w:val="28"/>
          <w:szCs w:val="28"/>
        </w:rPr>
        <w:t>nie stosować cyberprzemocy</w:t>
      </w:r>
    </w:p>
    <w:p w:rsidR="001968D6" w:rsidRPr="001968D6" w:rsidRDefault="001968D6" w:rsidP="001968D6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8D6">
        <w:rPr>
          <w:rFonts w:ascii="Times New Roman" w:eastAsia="Calibri" w:hAnsi="Times New Roman" w:cs="Times New Roman"/>
          <w:sz w:val="28"/>
          <w:szCs w:val="28"/>
        </w:rPr>
        <w:t>zabezpieczyć swoje dane</w:t>
      </w:r>
    </w:p>
    <w:p w:rsidR="001968D6" w:rsidRPr="001968D6" w:rsidRDefault="001968D6" w:rsidP="001968D6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8D6">
        <w:rPr>
          <w:rFonts w:ascii="Times New Roman" w:eastAsia="Calibri" w:hAnsi="Times New Roman" w:cs="Times New Roman"/>
          <w:sz w:val="28"/>
          <w:szCs w:val="28"/>
        </w:rPr>
        <w:t>przeglądać strony odpowiednie do wieku</w:t>
      </w:r>
    </w:p>
    <w:p w:rsidR="001968D6" w:rsidRPr="001968D6" w:rsidRDefault="001968D6" w:rsidP="001968D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8D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1968D6">
        <w:rPr>
          <w:rFonts w:ascii="Times New Roman" w:eastAsia="Calibri" w:hAnsi="Times New Roman" w:cs="Times New Roman"/>
          <w:b/>
          <w:sz w:val="28"/>
          <w:szCs w:val="28"/>
        </w:rPr>
        <w:t>16</w:t>
      </w:r>
      <w:r w:rsidRPr="001968D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968D6">
        <w:rPr>
          <w:rFonts w:ascii="Times New Roman" w:eastAsia="Calibri" w:hAnsi="Times New Roman" w:cs="Times New Roman"/>
          <w:b/>
          <w:sz w:val="28"/>
          <w:szCs w:val="28"/>
        </w:rPr>
        <w:t>Czy Twoi rodzice interesują się tym, do czego wyko</w:t>
      </w:r>
      <w:r w:rsidR="00226B97">
        <w:rPr>
          <w:rFonts w:ascii="Times New Roman" w:eastAsia="Calibri" w:hAnsi="Times New Roman" w:cs="Times New Roman"/>
          <w:b/>
          <w:sz w:val="28"/>
          <w:szCs w:val="28"/>
        </w:rPr>
        <w:t>rzystujesz komputer</w:t>
      </w:r>
      <w:r w:rsidRPr="001968D6">
        <w:rPr>
          <w:rFonts w:ascii="Times New Roman" w:eastAsia="Calibri" w:hAnsi="Times New Roman" w:cs="Times New Roman"/>
          <w:b/>
          <w:sz w:val="28"/>
          <w:szCs w:val="28"/>
        </w:rPr>
        <w:t xml:space="preserve"> i Internet?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1417"/>
      </w:tblGrid>
      <w:tr w:rsidR="001968D6" w:rsidRPr="001968D6" w:rsidTr="00AE7548">
        <w:tc>
          <w:tcPr>
            <w:tcW w:w="1418" w:type="dxa"/>
          </w:tcPr>
          <w:p w:rsidR="001968D6" w:rsidRPr="001968D6" w:rsidRDefault="001968D6" w:rsidP="001968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>TAK</w:t>
            </w:r>
          </w:p>
        </w:tc>
        <w:tc>
          <w:tcPr>
            <w:tcW w:w="1417" w:type="dxa"/>
          </w:tcPr>
          <w:p w:rsidR="001968D6" w:rsidRPr="001968D6" w:rsidRDefault="001968D6" w:rsidP="001968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80%</w:t>
            </w:r>
          </w:p>
        </w:tc>
      </w:tr>
      <w:tr w:rsidR="001968D6" w:rsidRPr="001968D6" w:rsidTr="00AE7548">
        <w:tc>
          <w:tcPr>
            <w:tcW w:w="1418" w:type="dxa"/>
          </w:tcPr>
          <w:p w:rsidR="001968D6" w:rsidRPr="001968D6" w:rsidRDefault="001968D6" w:rsidP="001968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>NIE</w:t>
            </w:r>
          </w:p>
        </w:tc>
        <w:tc>
          <w:tcPr>
            <w:tcW w:w="1417" w:type="dxa"/>
          </w:tcPr>
          <w:p w:rsidR="001968D6" w:rsidRPr="001968D6" w:rsidRDefault="001968D6" w:rsidP="001968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20%</w:t>
            </w:r>
          </w:p>
        </w:tc>
      </w:tr>
    </w:tbl>
    <w:p w:rsidR="001968D6" w:rsidRPr="001968D6" w:rsidRDefault="001968D6" w:rsidP="001968D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8D6" w:rsidRPr="001968D6" w:rsidRDefault="001968D6" w:rsidP="001968D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8D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1968D6">
        <w:rPr>
          <w:rFonts w:ascii="Times New Roman" w:eastAsia="Calibri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4453AA77" wp14:editId="58BF714B">
            <wp:extent cx="5486400" cy="1895475"/>
            <wp:effectExtent l="0" t="0" r="19050" b="9525"/>
            <wp:docPr id="39" name="Wykres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968D6" w:rsidRPr="001968D6" w:rsidRDefault="001968D6" w:rsidP="001968D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8D6">
        <w:rPr>
          <w:rFonts w:ascii="Times New Roman" w:eastAsia="Calibri" w:hAnsi="Times New Roman" w:cs="Times New Roman"/>
          <w:sz w:val="28"/>
          <w:szCs w:val="28"/>
        </w:rPr>
        <w:t>80% rodziców naszych uczniów interesuje się tym do czego dzieci wykorzystują Internet, a 20% rodziców nie wykazuje takiego zainteresowania.</w:t>
      </w:r>
    </w:p>
    <w:p w:rsidR="001968D6" w:rsidRPr="001968D6" w:rsidRDefault="001968D6" w:rsidP="001968D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8D6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968D6">
        <w:rPr>
          <w:rFonts w:ascii="Times New Roman" w:eastAsia="Calibri" w:hAnsi="Times New Roman" w:cs="Times New Roman"/>
          <w:b/>
          <w:sz w:val="28"/>
          <w:szCs w:val="28"/>
        </w:rPr>
        <w:t xml:space="preserve"> 17</w:t>
      </w:r>
      <w:r w:rsidRPr="001968D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968D6">
        <w:rPr>
          <w:rFonts w:ascii="Times New Roman" w:eastAsia="Calibri" w:hAnsi="Times New Roman" w:cs="Times New Roman"/>
          <w:b/>
          <w:sz w:val="28"/>
          <w:szCs w:val="28"/>
        </w:rPr>
        <w:t>Jak oceniasz własne umiejętności komputerowe w zakresie: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4219"/>
        <w:gridCol w:w="1276"/>
        <w:gridCol w:w="1276"/>
        <w:gridCol w:w="1275"/>
        <w:gridCol w:w="1418"/>
      </w:tblGrid>
      <w:tr w:rsidR="001968D6" w:rsidRPr="001968D6" w:rsidTr="00AE7548">
        <w:tc>
          <w:tcPr>
            <w:tcW w:w="4219" w:type="dxa"/>
            <w:tcBorders>
              <w:tl2br w:val="single" w:sz="4" w:space="0" w:color="auto"/>
            </w:tcBorders>
          </w:tcPr>
          <w:p w:rsidR="001968D6" w:rsidRPr="001968D6" w:rsidRDefault="001968D6" w:rsidP="001968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68D6" w:rsidRPr="001968D6" w:rsidRDefault="001968D6" w:rsidP="001968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>Wysoko</w:t>
            </w:r>
          </w:p>
        </w:tc>
        <w:tc>
          <w:tcPr>
            <w:tcW w:w="1276" w:type="dxa"/>
          </w:tcPr>
          <w:p w:rsidR="001968D6" w:rsidRPr="001968D6" w:rsidRDefault="001968D6" w:rsidP="001968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>Średnio</w:t>
            </w:r>
          </w:p>
        </w:tc>
        <w:tc>
          <w:tcPr>
            <w:tcW w:w="1275" w:type="dxa"/>
          </w:tcPr>
          <w:p w:rsidR="001968D6" w:rsidRPr="001968D6" w:rsidRDefault="001968D6" w:rsidP="001968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>Nisko</w:t>
            </w:r>
          </w:p>
        </w:tc>
        <w:tc>
          <w:tcPr>
            <w:tcW w:w="1418" w:type="dxa"/>
          </w:tcPr>
          <w:p w:rsidR="001968D6" w:rsidRPr="001968D6" w:rsidRDefault="001968D6" w:rsidP="001968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>Bardzo nisko</w:t>
            </w:r>
          </w:p>
        </w:tc>
      </w:tr>
      <w:tr w:rsidR="001968D6" w:rsidRPr="001968D6" w:rsidTr="00AE7548">
        <w:tc>
          <w:tcPr>
            <w:tcW w:w="4219" w:type="dxa"/>
          </w:tcPr>
          <w:p w:rsidR="001968D6" w:rsidRPr="001968D6" w:rsidRDefault="001968D6" w:rsidP="001968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>Wyszukiwanie informacji</w:t>
            </w:r>
          </w:p>
          <w:p w:rsidR="001968D6" w:rsidRPr="001968D6" w:rsidRDefault="001968D6" w:rsidP="001968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68D6" w:rsidRPr="001968D6" w:rsidRDefault="001968D6" w:rsidP="001968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55%</w:t>
            </w:r>
          </w:p>
        </w:tc>
        <w:tc>
          <w:tcPr>
            <w:tcW w:w="1276" w:type="dxa"/>
          </w:tcPr>
          <w:p w:rsidR="001968D6" w:rsidRPr="001968D6" w:rsidRDefault="001968D6" w:rsidP="001968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43%</w:t>
            </w:r>
          </w:p>
        </w:tc>
        <w:tc>
          <w:tcPr>
            <w:tcW w:w="1275" w:type="dxa"/>
          </w:tcPr>
          <w:p w:rsidR="001968D6" w:rsidRPr="001968D6" w:rsidRDefault="001968D6" w:rsidP="001968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1418" w:type="dxa"/>
          </w:tcPr>
          <w:p w:rsidR="001968D6" w:rsidRPr="001968D6" w:rsidRDefault="001968D6" w:rsidP="001968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2%</w:t>
            </w:r>
          </w:p>
        </w:tc>
      </w:tr>
      <w:tr w:rsidR="001968D6" w:rsidRPr="001968D6" w:rsidTr="00AE7548">
        <w:tc>
          <w:tcPr>
            <w:tcW w:w="4219" w:type="dxa"/>
          </w:tcPr>
          <w:p w:rsidR="001968D6" w:rsidRPr="001968D6" w:rsidRDefault="001968D6" w:rsidP="001968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>Krytycznego i refleksyjnego wykorzystywania Internetu</w:t>
            </w:r>
          </w:p>
        </w:tc>
        <w:tc>
          <w:tcPr>
            <w:tcW w:w="1276" w:type="dxa"/>
          </w:tcPr>
          <w:p w:rsidR="001968D6" w:rsidRPr="001968D6" w:rsidRDefault="001968D6" w:rsidP="001968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31%</w:t>
            </w:r>
          </w:p>
        </w:tc>
        <w:tc>
          <w:tcPr>
            <w:tcW w:w="1276" w:type="dxa"/>
          </w:tcPr>
          <w:p w:rsidR="001968D6" w:rsidRPr="001968D6" w:rsidRDefault="001968D6" w:rsidP="001968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38%</w:t>
            </w:r>
          </w:p>
        </w:tc>
        <w:tc>
          <w:tcPr>
            <w:tcW w:w="1275" w:type="dxa"/>
          </w:tcPr>
          <w:p w:rsidR="001968D6" w:rsidRPr="001968D6" w:rsidRDefault="001968D6" w:rsidP="001968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11%</w:t>
            </w:r>
          </w:p>
        </w:tc>
        <w:tc>
          <w:tcPr>
            <w:tcW w:w="1418" w:type="dxa"/>
          </w:tcPr>
          <w:p w:rsidR="001968D6" w:rsidRPr="001968D6" w:rsidRDefault="001968D6" w:rsidP="001968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20%</w:t>
            </w:r>
          </w:p>
        </w:tc>
      </w:tr>
      <w:tr w:rsidR="001968D6" w:rsidRPr="001968D6" w:rsidTr="00AE7548">
        <w:tc>
          <w:tcPr>
            <w:tcW w:w="4219" w:type="dxa"/>
          </w:tcPr>
          <w:p w:rsidR="001968D6" w:rsidRPr="001968D6" w:rsidRDefault="001968D6" w:rsidP="001968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Czytania </w:t>
            </w:r>
            <w:r w:rsidR="00F656E3">
              <w:rPr>
                <w:rFonts w:ascii="Times New Roman" w:eastAsia="Calibri" w:hAnsi="Times New Roman" w:cs="Times New Roman"/>
                <w:sz w:val="28"/>
                <w:szCs w:val="28"/>
              </w:rPr>
              <w:t>i interpretacji tekstu elektro</w:t>
            </w:r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nicznego </w:t>
            </w:r>
          </w:p>
        </w:tc>
        <w:tc>
          <w:tcPr>
            <w:tcW w:w="1276" w:type="dxa"/>
          </w:tcPr>
          <w:p w:rsidR="001968D6" w:rsidRPr="001968D6" w:rsidRDefault="001968D6" w:rsidP="001968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37%</w:t>
            </w:r>
          </w:p>
        </w:tc>
        <w:tc>
          <w:tcPr>
            <w:tcW w:w="1276" w:type="dxa"/>
          </w:tcPr>
          <w:p w:rsidR="001968D6" w:rsidRPr="001968D6" w:rsidRDefault="001968D6" w:rsidP="001968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48%</w:t>
            </w:r>
          </w:p>
        </w:tc>
        <w:tc>
          <w:tcPr>
            <w:tcW w:w="1275" w:type="dxa"/>
          </w:tcPr>
          <w:p w:rsidR="001968D6" w:rsidRPr="001968D6" w:rsidRDefault="001968D6" w:rsidP="001968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11%</w:t>
            </w:r>
          </w:p>
        </w:tc>
        <w:tc>
          <w:tcPr>
            <w:tcW w:w="1418" w:type="dxa"/>
          </w:tcPr>
          <w:p w:rsidR="001968D6" w:rsidRPr="001968D6" w:rsidRDefault="001968D6" w:rsidP="001968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4%</w:t>
            </w:r>
          </w:p>
        </w:tc>
      </w:tr>
      <w:tr w:rsidR="001968D6" w:rsidRPr="001968D6" w:rsidTr="00AE7548">
        <w:tc>
          <w:tcPr>
            <w:tcW w:w="4219" w:type="dxa"/>
          </w:tcPr>
          <w:p w:rsidR="001968D6" w:rsidRPr="001968D6" w:rsidRDefault="001968D6" w:rsidP="001968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>Obsługi sprzętu i oprogramowania</w:t>
            </w:r>
          </w:p>
        </w:tc>
        <w:tc>
          <w:tcPr>
            <w:tcW w:w="1276" w:type="dxa"/>
          </w:tcPr>
          <w:p w:rsidR="001968D6" w:rsidRPr="001968D6" w:rsidRDefault="001968D6" w:rsidP="001968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49%</w:t>
            </w:r>
          </w:p>
        </w:tc>
        <w:tc>
          <w:tcPr>
            <w:tcW w:w="1276" w:type="dxa"/>
          </w:tcPr>
          <w:p w:rsidR="001968D6" w:rsidRPr="001968D6" w:rsidRDefault="001968D6" w:rsidP="001968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36%</w:t>
            </w:r>
          </w:p>
        </w:tc>
        <w:tc>
          <w:tcPr>
            <w:tcW w:w="1275" w:type="dxa"/>
          </w:tcPr>
          <w:p w:rsidR="001968D6" w:rsidRPr="001968D6" w:rsidRDefault="001968D6" w:rsidP="001968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8%</w:t>
            </w:r>
          </w:p>
        </w:tc>
        <w:tc>
          <w:tcPr>
            <w:tcW w:w="1418" w:type="dxa"/>
          </w:tcPr>
          <w:p w:rsidR="001968D6" w:rsidRPr="001968D6" w:rsidRDefault="001968D6" w:rsidP="001968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7%</w:t>
            </w:r>
          </w:p>
        </w:tc>
      </w:tr>
    </w:tbl>
    <w:p w:rsidR="001968D6" w:rsidRPr="001968D6" w:rsidRDefault="001968D6" w:rsidP="001968D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8D6" w:rsidRPr="001968D6" w:rsidRDefault="001968D6" w:rsidP="001968D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8D6">
        <w:rPr>
          <w:rFonts w:ascii="Times New Roman" w:eastAsia="Calibri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436A30D3" wp14:editId="5BDFDBAD">
            <wp:extent cx="5486400" cy="3200400"/>
            <wp:effectExtent l="0" t="0" r="19050" b="19050"/>
            <wp:docPr id="40" name="Wykres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1968D6" w:rsidRPr="001968D6" w:rsidRDefault="001968D6" w:rsidP="001968D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8D6">
        <w:rPr>
          <w:rFonts w:ascii="Times New Roman" w:eastAsia="Calibri" w:hAnsi="Times New Roman" w:cs="Times New Roman"/>
          <w:b/>
          <w:sz w:val="28"/>
          <w:szCs w:val="28"/>
        </w:rPr>
        <w:t xml:space="preserve">     18</w:t>
      </w:r>
      <w:r w:rsidRPr="001968D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968D6">
        <w:rPr>
          <w:rFonts w:ascii="Times New Roman" w:eastAsia="Calibri" w:hAnsi="Times New Roman" w:cs="Times New Roman"/>
          <w:b/>
          <w:sz w:val="28"/>
          <w:szCs w:val="28"/>
        </w:rPr>
        <w:t xml:space="preserve"> Czy uważasz, że zajęcia prowadzone w szkole w obecnym i ubiegłym roku szkolnym oraz wyposażenie placówki przyczyniło się do rozwoju Twoich umiejętności komputerowych?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1417"/>
      </w:tblGrid>
      <w:tr w:rsidR="001968D6" w:rsidRPr="001968D6" w:rsidTr="00AE7548">
        <w:tc>
          <w:tcPr>
            <w:tcW w:w="1418" w:type="dxa"/>
          </w:tcPr>
          <w:p w:rsidR="001968D6" w:rsidRPr="001968D6" w:rsidRDefault="001968D6" w:rsidP="001968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>TAK</w:t>
            </w:r>
          </w:p>
        </w:tc>
        <w:tc>
          <w:tcPr>
            <w:tcW w:w="1417" w:type="dxa"/>
          </w:tcPr>
          <w:p w:rsidR="001968D6" w:rsidRPr="001968D6" w:rsidRDefault="001968D6" w:rsidP="001968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93%</w:t>
            </w:r>
          </w:p>
        </w:tc>
      </w:tr>
      <w:tr w:rsidR="001968D6" w:rsidRPr="001968D6" w:rsidTr="00AE7548">
        <w:tc>
          <w:tcPr>
            <w:tcW w:w="1418" w:type="dxa"/>
          </w:tcPr>
          <w:p w:rsidR="001968D6" w:rsidRPr="001968D6" w:rsidRDefault="001968D6" w:rsidP="001968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sz w:val="28"/>
                <w:szCs w:val="28"/>
              </w:rPr>
              <w:t>NIE</w:t>
            </w:r>
          </w:p>
        </w:tc>
        <w:tc>
          <w:tcPr>
            <w:tcW w:w="1417" w:type="dxa"/>
          </w:tcPr>
          <w:p w:rsidR="001968D6" w:rsidRPr="001968D6" w:rsidRDefault="001968D6" w:rsidP="001968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68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7%</w:t>
            </w:r>
          </w:p>
        </w:tc>
      </w:tr>
    </w:tbl>
    <w:p w:rsidR="001968D6" w:rsidRPr="001968D6" w:rsidRDefault="001968D6" w:rsidP="001968D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8D6" w:rsidRPr="001968D6" w:rsidRDefault="001968D6" w:rsidP="001968D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8D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1968D6">
        <w:rPr>
          <w:rFonts w:ascii="Times New Roman" w:eastAsia="Calibri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35FB7190" wp14:editId="0A406281">
            <wp:extent cx="5486400" cy="1781175"/>
            <wp:effectExtent l="0" t="0" r="19050" b="9525"/>
            <wp:docPr id="41" name="Wykres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1968D6" w:rsidRPr="001968D6" w:rsidRDefault="001968D6" w:rsidP="001968D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8D6">
        <w:rPr>
          <w:rFonts w:ascii="Times New Roman" w:eastAsia="Calibri" w:hAnsi="Times New Roman" w:cs="Times New Roman"/>
          <w:sz w:val="28"/>
          <w:szCs w:val="28"/>
        </w:rPr>
        <w:t>93% uczniów twierdzi, że prowadzone zajęcia z użyciem TI przyczyniło się do rozwoju ich umiejętności komputerowych.</w:t>
      </w:r>
    </w:p>
    <w:p w:rsidR="001968D6" w:rsidRPr="001968D6" w:rsidRDefault="001968D6" w:rsidP="001968D6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68D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1968D6">
        <w:rPr>
          <w:rFonts w:ascii="Times New Roman" w:eastAsia="Calibri" w:hAnsi="Times New Roman" w:cs="Times New Roman"/>
          <w:b/>
          <w:sz w:val="28"/>
          <w:szCs w:val="28"/>
        </w:rPr>
        <w:t>19.</w:t>
      </w:r>
      <w:r w:rsidRPr="001968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68D6">
        <w:rPr>
          <w:rFonts w:ascii="Times New Roman" w:eastAsia="Calibri" w:hAnsi="Times New Roman" w:cs="Times New Roman"/>
          <w:b/>
          <w:sz w:val="28"/>
          <w:szCs w:val="28"/>
        </w:rPr>
        <w:t>Jeśli tak, to w jaki sposób?</w:t>
      </w:r>
    </w:p>
    <w:p w:rsidR="001968D6" w:rsidRPr="001968D6" w:rsidRDefault="001968D6" w:rsidP="001968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8D6">
        <w:rPr>
          <w:rFonts w:ascii="Times New Roman" w:eastAsia="Calibri" w:hAnsi="Times New Roman" w:cs="Times New Roman"/>
          <w:sz w:val="28"/>
          <w:szCs w:val="28"/>
        </w:rPr>
        <w:t>1. zachęcenie  do wysiłku intelektualnego  - 31%</w:t>
      </w:r>
    </w:p>
    <w:p w:rsidR="001968D6" w:rsidRPr="001968D6" w:rsidRDefault="001968D6" w:rsidP="001968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8D6">
        <w:rPr>
          <w:rFonts w:ascii="Times New Roman" w:eastAsia="Calibri" w:hAnsi="Times New Roman" w:cs="Times New Roman"/>
          <w:sz w:val="28"/>
          <w:szCs w:val="28"/>
        </w:rPr>
        <w:t>2. wspieranie zdolności i zainteresowań graficznych, muzycznych czy literackich  - 36%</w:t>
      </w:r>
    </w:p>
    <w:p w:rsidR="001968D6" w:rsidRPr="001968D6" w:rsidRDefault="001968D6" w:rsidP="001968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8D6">
        <w:rPr>
          <w:rFonts w:ascii="Times New Roman" w:eastAsia="Calibri" w:hAnsi="Times New Roman" w:cs="Times New Roman"/>
          <w:sz w:val="28"/>
          <w:szCs w:val="28"/>
        </w:rPr>
        <w:t>3. rozwijanie umiejętności logicznego myślenia, ćwiczenie spostrzegawczości  - 40%</w:t>
      </w:r>
    </w:p>
    <w:p w:rsidR="001968D6" w:rsidRPr="001968D6" w:rsidRDefault="001968D6" w:rsidP="001968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8D6">
        <w:rPr>
          <w:rFonts w:ascii="Times New Roman" w:eastAsia="Calibri" w:hAnsi="Times New Roman" w:cs="Times New Roman"/>
          <w:sz w:val="28"/>
          <w:szCs w:val="28"/>
        </w:rPr>
        <w:t>4. nauka postępowania według ustalonych norm i zasad  - 44%</w:t>
      </w:r>
    </w:p>
    <w:p w:rsidR="001968D6" w:rsidRPr="001968D6" w:rsidRDefault="001968D6" w:rsidP="001968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8D6">
        <w:rPr>
          <w:rFonts w:ascii="Times New Roman" w:eastAsia="Calibri" w:hAnsi="Times New Roman" w:cs="Times New Roman"/>
          <w:sz w:val="28"/>
          <w:szCs w:val="28"/>
        </w:rPr>
        <w:t>5. nabieranie pewności i wprawy w obsłudze komputera przyswajanie terminologii informatycznej   - 44%</w:t>
      </w:r>
    </w:p>
    <w:p w:rsidR="00430B91" w:rsidRPr="00AE7548" w:rsidRDefault="00430B91" w:rsidP="005550B5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04DD" w:rsidRPr="00AE7548" w:rsidRDefault="000804DD" w:rsidP="005550B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548">
        <w:rPr>
          <w:rFonts w:ascii="Times New Roman" w:hAnsi="Times New Roman" w:cs="Times New Roman"/>
          <w:b/>
          <w:sz w:val="28"/>
          <w:szCs w:val="28"/>
        </w:rPr>
        <w:t>Opracowanie zbiorcze wyników ankiety przeprowadzonej</w:t>
      </w:r>
    </w:p>
    <w:p w:rsidR="000804DD" w:rsidRPr="00AE7548" w:rsidRDefault="000804DD" w:rsidP="005550B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548">
        <w:rPr>
          <w:rFonts w:ascii="Times New Roman" w:hAnsi="Times New Roman" w:cs="Times New Roman"/>
          <w:b/>
          <w:sz w:val="28"/>
          <w:szCs w:val="28"/>
        </w:rPr>
        <w:t>wśród rodziców</w:t>
      </w:r>
    </w:p>
    <w:p w:rsidR="000804DD" w:rsidRPr="00AE7548" w:rsidRDefault="000804DD" w:rsidP="000804D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7548">
        <w:rPr>
          <w:rFonts w:ascii="Times New Roman" w:hAnsi="Times New Roman" w:cs="Times New Roman"/>
          <w:b/>
          <w:i/>
          <w:sz w:val="28"/>
          <w:szCs w:val="28"/>
        </w:rPr>
        <w:t>39 respondentów</w:t>
      </w:r>
    </w:p>
    <w:p w:rsidR="000804DD" w:rsidRPr="00AE7548" w:rsidRDefault="000804DD" w:rsidP="005550B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E7548">
        <w:rPr>
          <w:rFonts w:ascii="Times New Roman" w:hAnsi="Times New Roman" w:cs="Times New Roman"/>
          <w:b/>
          <w:sz w:val="28"/>
          <w:szCs w:val="28"/>
        </w:rPr>
        <w:t xml:space="preserve">1. Jak często Państwa dziecko korzysta z Internetu?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9"/>
        <w:gridCol w:w="1013"/>
      </w:tblGrid>
      <w:tr w:rsidR="000804DD" w:rsidRPr="00AE7548" w:rsidTr="000804DD">
        <w:tc>
          <w:tcPr>
            <w:tcW w:w="3239" w:type="dxa"/>
          </w:tcPr>
          <w:p w:rsidR="000804DD" w:rsidRPr="00AE7548" w:rsidRDefault="000804DD" w:rsidP="005550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sz w:val="28"/>
                <w:szCs w:val="28"/>
              </w:rPr>
              <w:t>Codziennie</w:t>
            </w:r>
          </w:p>
        </w:tc>
        <w:tc>
          <w:tcPr>
            <w:tcW w:w="1013" w:type="dxa"/>
          </w:tcPr>
          <w:p w:rsidR="000804DD" w:rsidRPr="00AE7548" w:rsidRDefault="000804DD" w:rsidP="005550B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b/>
                <w:sz w:val="28"/>
                <w:szCs w:val="28"/>
              </w:rPr>
              <w:t>90%</w:t>
            </w:r>
          </w:p>
        </w:tc>
      </w:tr>
      <w:tr w:rsidR="000804DD" w:rsidRPr="00AE7548" w:rsidTr="000804DD">
        <w:tc>
          <w:tcPr>
            <w:tcW w:w="3239" w:type="dxa"/>
          </w:tcPr>
          <w:p w:rsidR="000804DD" w:rsidRPr="00AE7548" w:rsidRDefault="000804DD" w:rsidP="005550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sz w:val="28"/>
                <w:szCs w:val="28"/>
              </w:rPr>
              <w:t>Kilka razy w tygodniu</w:t>
            </w:r>
          </w:p>
        </w:tc>
        <w:tc>
          <w:tcPr>
            <w:tcW w:w="1013" w:type="dxa"/>
          </w:tcPr>
          <w:p w:rsidR="000804DD" w:rsidRPr="00AE7548" w:rsidRDefault="000804DD" w:rsidP="005550B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</w:tr>
      <w:tr w:rsidR="000804DD" w:rsidRPr="00AE7548" w:rsidTr="000804DD">
        <w:tc>
          <w:tcPr>
            <w:tcW w:w="3239" w:type="dxa"/>
          </w:tcPr>
          <w:p w:rsidR="000804DD" w:rsidRPr="00AE7548" w:rsidRDefault="000804DD" w:rsidP="000804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sz w:val="28"/>
                <w:szCs w:val="28"/>
              </w:rPr>
              <w:t>Kilka razy w miesiącu</w:t>
            </w:r>
          </w:p>
        </w:tc>
        <w:tc>
          <w:tcPr>
            <w:tcW w:w="1013" w:type="dxa"/>
          </w:tcPr>
          <w:p w:rsidR="000804DD" w:rsidRPr="00AE7548" w:rsidRDefault="000804DD" w:rsidP="000804D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b/>
                <w:sz w:val="28"/>
                <w:szCs w:val="28"/>
              </w:rPr>
              <w:t>3%</w:t>
            </w:r>
          </w:p>
        </w:tc>
      </w:tr>
      <w:tr w:rsidR="000804DD" w:rsidRPr="00AE7548" w:rsidTr="000804DD">
        <w:tc>
          <w:tcPr>
            <w:tcW w:w="3239" w:type="dxa"/>
          </w:tcPr>
          <w:p w:rsidR="000804DD" w:rsidRPr="00AE7548" w:rsidRDefault="000804DD" w:rsidP="000804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sz w:val="28"/>
                <w:szCs w:val="28"/>
              </w:rPr>
              <w:t>Rzadziej</w:t>
            </w:r>
          </w:p>
        </w:tc>
        <w:tc>
          <w:tcPr>
            <w:tcW w:w="1013" w:type="dxa"/>
          </w:tcPr>
          <w:p w:rsidR="000804DD" w:rsidRPr="00AE7548" w:rsidRDefault="000804DD" w:rsidP="000804D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</w:tr>
    </w:tbl>
    <w:p w:rsidR="000804DD" w:rsidRPr="00AE7548" w:rsidRDefault="000804DD" w:rsidP="000804D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04DD" w:rsidRPr="00AE7548" w:rsidRDefault="000804DD" w:rsidP="000804D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7548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 wp14:anchorId="630FA363" wp14:editId="69FBF377">
            <wp:extent cx="5486400" cy="3009900"/>
            <wp:effectExtent l="0" t="0" r="0" b="0"/>
            <wp:docPr id="18" name="Wykres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6A6D0C" w:rsidRPr="00AE7548" w:rsidRDefault="006A6D0C" w:rsidP="00D258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7548">
        <w:rPr>
          <w:rFonts w:ascii="Times New Roman" w:hAnsi="Times New Roman" w:cs="Times New Roman"/>
          <w:sz w:val="28"/>
          <w:szCs w:val="28"/>
        </w:rPr>
        <w:t xml:space="preserve">Przeważająca większość ankietowanych rodziców (90%) podaje, iż ich dzieci korzystają z Internetu codziennie, natomiast dzieci 10% rodziców korzystają kilka razy w tygodniu. </w:t>
      </w:r>
    </w:p>
    <w:p w:rsidR="009602D8" w:rsidRPr="00AE7548" w:rsidRDefault="009602D8">
      <w:pPr>
        <w:rPr>
          <w:rFonts w:ascii="Times New Roman" w:hAnsi="Times New Roman" w:cs="Times New Roman"/>
          <w:b/>
          <w:sz w:val="28"/>
          <w:szCs w:val="28"/>
        </w:rPr>
      </w:pPr>
      <w:r w:rsidRPr="00AE7548">
        <w:rPr>
          <w:rFonts w:ascii="Times New Roman" w:hAnsi="Times New Roman" w:cs="Times New Roman"/>
          <w:b/>
          <w:sz w:val="28"/>
          <w:szCs w:val="28"/>
        </w:rPr>
        <w:t>2. Ile czasu dziennie Państwa syn/córka poświęca surfowaniu po Internecie?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1134"/>
      </w:tblGrid>
      <w:tr w:rsidR="009602D8" w:rsidRPr="00AE7548" w:rsidTr="00357A85">
        <w:trPr>
          <w:trHeight w:val="461"/>
        </w:trPr>
        <w:tc>
          <w:tcPr>
            <w:tcW w:w="2830" w:type="dxa"/>
          </w:tcPr>
          <w:p w:rsidR="009602D8" w:rsidRPr="00AE7548" w:rsidRDefault="009602D8" w:rsidP="00357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sz w:val="28"/>
                <w:szCs w:val="28"/>
              </w:rPr>
              <w:t>Mniej niż godzinę</w:t>
            </w:r>
          </w:p>
        </w:tc>
        <w:tc>
          <w:tcPr>
            <w:tcW w:w="1134" w:type="dxa"/>
          </w:tcPr>
          <w:p w:rsidR="009602D8" w:rsidRPr="00AE7548" w:rsidRDefault="009602D8" w:rsidP="00357A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b/>
                <w:sz w:val="28"/>
                <w:szCs w:val="28"/>
              </w:rPr>
              <w:t>15%</w:t>
            </w:r>
          </w:p>
        </w:tc>
      </w:tr>
      <w:tr w:rsidR="009602D8" w:rsidRPr="00AE7548" w:rsidTr="00357A85">
        <w:tc>
          <w:tcPr>
            <w:tcW w:w="2830" w:type="dxa"/>
          </w:tcPr>
          <w:p w:rsidR="009602D8" w:rsidRPr="00AE7548" w:rsidRDefault="009602D8" w:rsidP="00357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sz w:val="28"/>
                <w:szCs w:val="28"/>
              </w:rPr>
              <w:t>1-3 godzin</w:t>
            </w:r>
          </w:p>
        </w:tc>
        <w:tc>
          <w:tcPr>
            <w:tcW w:w="1134" w:type="dxa"/>
          </w:tcPr>
          <w:p w:rsidR="009602D8" w:rsidRPr="00AE7548" w:rsidRDefault="009602D8" w:rsidP="00357A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b/>
                <w:sz w:val="28"/>
                <w:szCs w:val="28"/>
              </w:rPr>
              <w:t>82%</w:t>
            </w:r>
          </w:p>
        </w:tc>
      </w:tr>
      <w:tr w:rsidR="009602D8" w:rsidRPr="00AE7548" w:rsidTr="00357A85">
        <w:tc>
          <w:tcPr>
            <w:tcW w:w="2830" w:type="dxa"/>
          </w:tcPr>
          <w:p w:rsidR="009602D8" w:rsidRPr="00AE7548" w:rsidRDefault="009602D8" w:rsidP="00357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sz w:val="28"/>
                <w:szCs w:val="28"/>
              </w:rPr>
              <w:t>3-5 godzin</w:t>
            </w:r>
          </w:p>
        </w:tc>
        <w:tc>
          <w:tcPr>
            <w:tcW w:w="1134" w:type="dxa"/>
          </w:tcPr>
          <w:p w:rsidR="009602D8" w:rsidRPr="00AE7548" w:rsidRDefault="009602D8" w:rsidP="00357A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b/>
                <w:sz w:val="28"/>
                <w:szCs w:val="28"/>
              </w:rPr>
              <w:t>3%</w:t>
            </w:r>
          </w:p>
        </w:tc>
      </w:tr>
      <w:tr w:rsidR="009602D8" w:rsidRPr="00AE7548" w:rsidTr="00357A85">
        <w:tc>
          <w:tcPr>
            <w:tcW w:w="2830" w:type="dxa"/>
          </w:tcPr>
          <w:p w:rsidR="009602D8" w:rsidRPr="00AE7548" w:rsidRDefault="009602D8" w:rsidP="00357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sz w:val="28"/>
                <w:szCs w:val="28"/>
              </w:rPr>
              <w:t>Więcej niż 5 godzin</w:t>
            </w:r>
          </w:p>
        </w:tc>
        <w:tc>
          <w:tcPr>
            <w:tcW w:w="1134" w:type="dxa"/>
          </w:tcPr>
          <w:p w:rsidR="009602D8" w:rsidRPr="00AE7548" w:rsidRDefault="009602D8" w:rsidP="00357A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b/>
                <w:sz w:val="28"/>
                <w:szCs w:val="28"/>
              </w:rPr>
              <w:t>3%</w:t>
            </w:r>
          </w:p>
        </w:tc>
      </w:tr>
    </w:tbl>
    <w:p w:rsidR="00357A85" w:rsidRDefault="00357A85">
      <w:pPr>
        <w:rPr>
          <w:rFonts w:ascii="Times New Roman" w:hAnsi="Times New Roman" w:cs="Times New Roman"/>
          <w:b/>
          <w:sz w:val="28"/>
          <w:szCs w:val="28"/>
        </w:rPr>
      </w:pPr>
    </w:p>
    <w:p w:rsidR="00357A85" w:rsidRDefault="00357A85">
      <w:pPr>
        <w:rPr>
          <w:rFonts w:ascii="Times New Roman" w:hAnsi="Times New Roman" w:cs="Times New Roman"/>
          <w:b/>
          <w:sz w:val="28"/>
          <w:szCs w:val="28"/>
        </w:rPr>
      </w:pPr>
    </w:p>
    <w:p w:rsidR="00357A85" w:rsidRDefault="00357A85">
      <w:pPr>
        <w:rPr>
          <w:rFonts w:ascii="Times New Roman" w:hAnsi="Times New Roman" w:cs="Times New Roman"/>
          <w:b/>
          <w:sz w:val="28"/>
          <w:szCs w:val="28"/>
        </w:rPr>
      </w:pPr>
    </w:p>
    <w:p w:rsidR="00357A85" w:rsidRDefault="00357A85">
      <w:pPr>
        <w:rPr>
          <w:rFonts w:ascii="Times New Roman" w:hAnsi="Times New Roman" w:cs="Times New Roman"/>
          <w:b/>
          <w:sz w:val="28"/>
          <w:szCs w:val="28"/>
        </w:rPr>
      </w:pPr>
    </w:p>
    <w:p w:rsidR="009602D8" w:rsidRPr="00AE7548" w:rsidRDefault="00357A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  <w:t xml:space="preserve">        </w:t>
      </w:r>
      <w:r w:rsidR="009602D8" w:rsidRPr="00AE7548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 wp14:anchorId="01B808A8" wp14:editId="0C30C224">
            <wp:extent cx="4981575" cy="2457450"/>
            <wp:effectExtent l="0" t="0" r="9525" b="0"/>
            <wp:docPr id="19" name="Wykres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9602D8" w:rsidRPr="00AE7548" w:rsidRDefault="006A6D0C" w:rsidP="00D258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548">
        <w:rPr>
          <w:rFonts w:ascii="Times New Roman" w:hAnsi="Times New Roman" w:cs="Times New Roman"/>
          <w:sz w:val="28"/>
          <w:szCs w:val="28"/>
        </w:rPr>
        <w:t xml:space="preserve">82% rodziców twierdzi, że ich dzieci spędzają od 1 do 3 godzin </w:t>
      </w:r>
      <w:r w:rsidR="00175D50" w:rsidRPr="00AE7548">
        <w:rPr>
          <w:rFonts w:ascii="Times New Roman" w:hAnsi="Times New Roman" w:cs="Times New Roman"/>
          <w:sz w:val="28"/>
          <w:szCs w:val="28"/>
        </w:rPr>
        <w:t xml:space="preserve">dziennie </w:t>
      </w:r>
      <w:r w:rsidRPr="00AE7548">
        <w:rPr>
          <w:rFonts w:ascii="Times New Roman" w:hAnsi="Times New Roman" w:cs="Times New Roman"/>
          <w:sz w:val="28"/>
          <w:szCs w:val="28"/>
        </w:rPr>
        <w:t xml:space="preserve">surfując po Internecie. 15% ankietowanych szacuje czas spędzony przez ich dzieci w sieci na mniej niż godzinę dziennie. </w:t>
      </w:r>
    </w:p>
    <w:p w:rsidR="009602D8" w:rsidRPr="00AE7548" w:rsidRDefault="009602D8">
      <w:pPr>
        <w:rPr>
          <w:rFonts w:ascii="Times New Roman" w:hAnsi="Times New Roman" w:cs="Times New Roman"/>
          <w:b/>
          <w:sz w:val="28"/>
          <w:szCs w:val="28"/>
        </w:rPr>
      </w:pPr>
      <w:r w:rsidRPr="00AE7548">
        <w:rPr>
          <w:rFonts w:ascii="Times New Roman" w:hAnsi="Times New Roman" w:cs="Times New Roman"/>
          <w:b/>
          <w:sz w:val="28"/>
          <w:szCs w:val="28"/>
        </w:rPr>
        <w:t>3. Czy interesują się Państwo sposobem spędzania przez dziecko czasu przed komputerem?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134"/>
      </w:tblGrid>
      <w:tr w:rsidR="009602D8" w:rsidRPr="00AE7548" w:rsidTr="003D67F0">
        <w:tc>
          <w:tcPr>
            <w:tcW w:w="1696" w:type="dxa"/>
          </w:tcPr>
          <w:p w:rsidR="009602D8" w:rsidRPr="00AE7548" w:rsidRDefault="009602D8" w:rsidP="003D6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sz w:val="28"/>
                <w:szCs w:val="28"/>
              </w:rPr>
              <w:t>TAK</w:t>
            </w:r>
          </w:p>
        </w:tc>
        <w:tc>
          <w:tcPr>
            <w:tcW w:w="1134" w:type="dxa"/>
          </w:tcPr>
          <w:p w:rsidR="009602D8" w:rsidRPr="00AE7548" w:rsidRDefault="009602D8" w:rsidP="003D67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b/>
                <w:sz w:val="28"/>
                <w:szCs w:val="28"/>
              </w:rPr>
              <w:t>82%</w:t>
            </w:r>
          </w:p>
        </w:tc>
      </w:tr>
      <w:tr w:rsidR="009602D8" w:rsidRPr="00AE7548" w:rsidTr="003D67F0">
        <w:tc>
          <w:tcPr>
            <w:tcW w:w="1696" w:type="dxa"/>
          </w:tcPr>
          <w:p w:rsidR="009602D8" w:rsidRPr="00AE7548" w:rsidRDefault="009602D8" w:rsidP="003D6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sz w:val="28"/>
                <w:szCs w:val="28"/>
              </w:rPr>
              <w:t>NIE</w:t>
            </w:r>
          </w:p>
        </w:tc>
        <w:tc>
          <w:tcPr>
            <w:tcW w:w="1134" w:type="dxa"/>
          </w:tcPr>
          <w:p w:rsidR="009602D8" w:rsidRPr="00AE7548" w:rsidRDefault="009602D8" w:rsidP="003D67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</w:tr>
      <w:tr w:rsidR="009602D8" w:rsidRPr="00AE7548" w:rsidTr="003D67F0">
        <w:tc>
          <w:tcPr>
            <w:tcW w:w="1696" w:type="dxa"/>
          </w:tcPr>
          <w:p w:rsidR="009602D8" w:rsidRPr="00AE7548" w:rsidRDefault="009602D8" w:rsidP="003D6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sz w:val="28"/>
                <w:szCs w:val="28"/>
              </w:rPr>
              <w:t>CZASAMI</w:t>
            </w:r>
          </w:p>
        </w:tc>
        <w:tc>
          <w:tcPr>
            <w:tcW w:w="1134" w:type="dxa"/>
          </w:tcPr>
          <w:p w:rsidR="009602D8" w:rsidRPr="00AE7548" w:rsidRDefault="009602D8" w:rsidP="003D67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b/>
                <w:sz w:val="28"/>
                <w:szCs w:val="28"/>
              </w:rPr>
              <w:t>21%</w:t>
            </w:r>
          </w:p>
        </w:tc>
      </w:tr>
    </w:tbl>
    <w:p w:rsidR="003D67F0" w:rsidRPr="00AE7548" w:rsidRDefault="003D67F0">
      <w:pPr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3D67F0" w:rsidRPr="00AE7548" w:rsidRDefault="003D67F0">
      <w:pPr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9602D8" w:rsidRPr="00AE7548" w:rsidRDefault="003D67F0">
      <w:pPr>
        <w:rPr>
          <w:rFonts w:ascii="Times New Roman" w:hAnsi="Times New Roman" w:cs="Times New Roman"/>
          <w:b/>
          <w:sz w:val="28"/>
          <w:szCs w:val="28"/>
        </w:rPr>
      </w:pPr>
      <w:r w:rsidRPr="00AE7548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br w:type="textWrapping" w:clear="all"/>
      </w:r>
      <w:r w:rsidR="009602D8" w:rsidRPr="00AE7548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 wp14:anchorId="45949FE5" wp14:editId="71C6E33B">
            <wp:extent cx="5248275" cy="1514475"/>
            <wp:effectExtent l="0" t="0" r="9525" b="9525"/>
            <wp:docPr id="20" name="Wykres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175D50" w:rsidRPr="00AE7548" w:rsidRDefault="00175D50" w:rsidP="00D258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548">
        <w:rPr>
          <w:rFonts w:ascii="Times New Roman" w:hAnsi="Times New Roman" w:cs="Times New Roman"/>
          <w:sz w:val="28"/>
          <w:szCs w:val="28"/>
        </w:rPr>
        <w:t xml:space="preserve">82% ankietowanych rodziców interesuje się sposobem spędzania przez dziecko czasu przed komputerem, a 21% robi to czasami. </w:t>
      </w:r>
    </w:p>
    <w:p w:rsidR="003D67F0" w:rsidRPr="00AE7548" w:rsidRDefault="003D67F0">
      <w:pPr>
        <w:rPr>
          <w:rFonts w:ascii="Times New Roman" w:hAnsi="Times New Roman" w:cs="Times New Roman"/>
          <w:b/>
          <w:sz w:val="28"/>
          <w:szCs w:val="28"/>
        </w:rPr>
      </w:pPr>
      <w:r w:rsidRPr="00AE7548">
        <w:rPr>
          <w:rFonts w:ascii="Times New Roman" w:hAnsi="Times New Roman" w:cs="Times New Roman"/>
          <w:b/>
          <w:sz w:val="28"/>
          <w:szCs w:val="28"/>
        </w:rPr>
        <w:t>4. Gdzie najczęściej Państwa dziecko korzysta z Internetu?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1701"/>
      </w:tblGrid>
      <w:tr w:rsidR="003D67F0" w:rsidRPr="00AE7548" w:rsidTr="003D67F0">
        <w:tc>
          <w:tcPr>
            <w:tcW w:w="4531" w:type="dxa"/>
          </w:tcPr>
          <w:p w:rsidR="003D67F0" w:rsidRPr="00AE7548" w:rsidRDefault="003D6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sz w:val="28"/>
                <w:szCs w:val="28"/>
              </w:rPr>
              <w:t>W domu</w:t>
            </w:r>
          </w:p>
        </w:tc>
        <w:tc>
          <w:tcPr>
            <w:tcW w:w="1701" w:type="dxa"/>
          </w:tcPr>
          <w:p w:rsidR="003D67F0" w:rsidRPr="00AE7548" w:rsidRDefault="003D67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3D67F0" w:rsidRPr="00AE7548" w:rsidTr="003D67F0">
        <w:tc>
          <w:tcPr>
            <w:tcW w:w="4531" w:type="dxa"/>
          </w:tcPr>
          <w:p w:rsidR="003D67F0" w:rsidRPr="00AE7548" w:rsidRDefault="003D6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sz w:val="28"/>
                <w:szCs w:val="28"/>
              </w:rPr>
              <w:t>W szkole</w:t>
            </w:r>
          </w:p>
        </w:tc>
        <w:tc>
          <w:tcPr>
            <w:tcW w:w="1701" w:type="dxa"/>
          </w:tcPr>
          <w:p w:rsidR="003D67F0" w:rsidRPr="00AE7548" w:rsidRDefault="003D67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b/>
                <w:sz w:val="28"/>
                <w:szCs w:val="28"/>
              </w:rPr>
              <w:t>41%</w:t>
            </w:r>
          </w:p>
        </w:tc>
      </w:tr>
      <w:tr w:rsidR="003D67F0" w:rsidRPr="00AE7548" w:rsidTr="003D67F0">
        <w:tc>
          <w:tcPr>
            <w:tcW w:w="4531" w:type="dxa"/>
          </w:tcPr>
          <w:p w:rsidR="003D67F0" w:rsidRPr="00AE7548" w:rsidRDefault="003D6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sz w:val="28"/>
                <w:szCs w:val="28"/>
              </w:rPr>
              <w:t>U znajomego</w:t>
            </w:r>
          </w:p>
        </w:tc>
        <w:tc>
          <w:tcPr>
            <w:tcW w:w="1701" w:type="dxa"/>
          </w:tcPr>
          <w:p w:rsidR="003D67F0" w:rsidRPr="00AE7548" w:rsidRDefault="003D67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b/>
                <w:sz w:val="28"/>
                <w:szCs w:val="28"/>
              </w:rPr>
              <w:t>3%</w:t>
            </w:r>
          </w:p>
        </w:tc>
      </w:tr>
      <w:tr w:rsidR="003D67F0" w:rsidRPr="00AE7548" w:rsidTr="003D67F0">
        <w:tc>
          <w:tcPr>
            <w:tcW w:w="4531" w:type="dxa"/>
          </w:tcPr>
          <w:p w:rsidR="003D67F0" w:rsidRPr="00AE7548" w:rsidRDefault="003D6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sz w:val="28"/>
                <w:szCs w:val="28"/>
              </w:rPr>
              <w:t>W kawiarence internetowej</w:t>
            </w:r>
          </w:p>
        </w:tc>
        <w:tc>
          <w:tcPr>
            <w:tcW w:w="1701" w:type="dxa"/>
          </w:tcPr>
          <w:p w:rsidR="003D67F0" w:rsidRPr="00AE7548" w:rsidRDefault="003D67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</w:tr>
    </w:tbl>
    <w:p w:rsidR="003D67F0" w:rsidRPr="00AE7548" w:rsidRDefault="003D67F0">
      <w:pPr>
        <w:rPr>
          <w:rFonts w:ascii="Times New Roman" w:hAnsi="Times New Roman" w:cs="Times New Roman"/>
          <w:b/>
          <w:sz w:val="28"/>
          <w:szCs w:val="28"/>
        </w:rPr>
      </w:pPr>
    </w:p>
    <w:p w:rsidR="003D67F0" w:rsidRPr="00AE7548" w:rsidRDefault="003D67F0">
      <w:pPr>
        <w:rPr>
          <w:rFonts w:ascii="Times New Roman" w:hAnsi="Times New Roman" w:cs="Times New Roman"/>
          <w:b/>
          <w:sz w:val="28"/>
          <w:szCs w:val="28"/>
        </w:rPr>
      </w:pPr>
      <w:r w:rsidRPr="00AE7548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 wp14:anchorId="76083130" wp14:editId="3353E7B6">
            <wp:extent cx="5486400" cy="2390775"/>
            <wp:effectExtent l="0" t="0" r="0" b="9525"/>
            <wp:docPr id="21" name="Wykres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3D67F0" w:rsidRPr="00AE7548" w:rsidRDefault="0031185A" w:rsidP="00D258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548">
        <w:rPr>
          <w:rFonts w:ascii="Times New Roman" w:hAnsi="Times New Roman" w:cs="Times New Roman"/>
          <w:sz w:val="28"/>
          <w:szCs w:val="28"/>
        </w:rPr>
        <w:t xml:space="preserve">Wszyscy ankietowani rodzice twierdzą, że ich dzieci korzystają z Internetu </w:t>
      </w:r>
      <w:r w:rsidRPr="00AE7548">
        <w:rPr>
          <w:rFonts w:ascii="Times New Roman" w:hAnsi="Times New Roman" w:cs="Times New Roman"/>
          <w:sz w:val="28"/>
          <w:szCs w:val="28"/>
        </w:rPr>
        <w:br/>
        <w:t>w domu</w:t>
      </w:r>
      <w:r w:rsidR="005550B5">
        <w:rPr>
          <w:rFonts w:ascii="Times New Roman" w:hAnsi="Times New Roman" w:cs="Times New Roman"/>
          <w:sz w:val="28"/>
          <w:szCs w:val="28"/>
        </w:rPr>
        <w:t>,</w:t>
      </w:r>
      <w:r w:rsidRPr="00AE7548">
        <w:rPr>
          <w:rFonts w:ascii="Times New Roman" w:hAnsi="Times New Roman" w:cs="Times New Roman"/>
          <w:sz w:val="28"/>
          <w:szCs w:val="28"/>
        </w:rPr>
        <w:t xml:space="preserve"> a 41% z nich podaje szkołę jako dodatkowe m</w:t>
      </w:r>
      <w:r w:rsidR="00D258B1">
        <w:rPr>
          <w:rFonts w:ascii="Times New Roman" w:hAnsi="Times New Roman" w:cs="Times New Roman"/>
          <w:sz w:val="28"/>
          <w:szCs w:val="28"/>
        </w:rPr>
        <w:t>iejsce surfowania po Internecie</w:t>
      </w:r>
      <w:r w:rsidRPr="00AE75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67F0" w:rsidRPr="00AE7548" w:rsidRDefault="003D67F0">
      <w:pPr>
        <w:rPr>
          <w:rFonts w:ascii="Times New Roman" w:hAnsi="Times New Roman" w:cs="Times New Roman"/>
          <w:b/>
          <w:sz w:val="28"/>
          <w:szCs w:val="28"/>
        </w:rPr>
      </w:pPr>
      <w:r w:rsidRPr="00AE7548">
        <w:rPr>
          <w:rFonts w:ascii="Times New Roman" w:hAnsi="Times New Roman" w:cs="Times New Roman"/>
          <w:b/>
          <w:sz w:val="28"/>
          <w:szCs w:val="28"/>
        </w:rPr>
        <w:t>5. W jakim celu według Państwa dziecko najczęściej wykorzystuje Internet?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1418"/>
      </w:tblGrid>
      <w:tr w:rsidR="00C77FE9" w:rsidRPr="00AE7548" w:rsidTr="00C77FE9">
        <w:tc>
          <w:tcPr>
            <w:tcW w:w="4531" w:type="dxa"/>
          </w:tcPr>
          <w:p w:rsidR="00C77FE9" w:rsidRPr="00AE7548" w:rsidRDefault="00C77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sz w:val="28"/>
                <w:szCs w:val="28"/>
              </w:rPr>
              <w:t>Sprawdzanie konta e-mail</w:t>
            </w:r>
          </w:p>
        </w:tc>
        <w:tc>
          <w:tcPr>
            <w:tcW w:w="1418" w:type="dxa"/>
          </w:tcPr>
          <w:p w:rsidR="00C77FE9" w:rsidRPr="00AE7548" w:rsidRDefault="00C77F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b/>
                <w:sz w:val="28"/>
                <w:szCs w:val="28"/>
              </w:rPr>
              <w:t>3%</w:t>
            </w:r>
          </w:p>
        </w:tc>
      </w:tr>
      <w:tr w:rsidR="00C77FE9" w:rsidRPr="00AE7548" w:rsidTr="00C77FE9">
        <w:tc>
          <w:tcPr>
            <w:tcW w:w="4531" w:type="dxa"/>
          </w:tcPr>
          <w:p w:rsidR="00C77FE9" w:rsidRPr="00AE7548" w:rsidRDefault="00C77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sz w:val="28"/>
                <w:szCs w:val="28"/>
              </w:rPr>
              <w:t>Przygotowanie się do lekcji</w:t>
            </w:r>
          </w:p>
        </w:tc>
        <w:tc>
          <w:tcPr>
            <w:tcW w:w="1418" w:type="dxa"/>
          </w:tcPr>
          <w:p w:rsidR="00C77FE9" w:rsidRPr="00AE7548" w:rsidRDefault="00C77F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b/>
                <w:sz w:val="28"/>
                <w:szCs w:val="28"/>
              </w:rPr>
              <w:t>85%</w:t>
            </w:r>
          </w:p>
        </w:tc>
      </w:tr>
      <w:tr w:rsidR="00C77FE9" w:rsidRPr="00AE7548" w:rsidTr="00C77FE9">
        <w:tc>
          <w:tcPr>
            <w:tcW w:w="4531" w:type="dxa"/>
          </w:tcPr>
          <w:p w:rsidR="00C77FE9" w:rsidRPr="00AE7548" w:rsidRDefault="00C77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sz w:val="28"/>
                <w:szCs w:val="28"/>
              </w:rPr>
              <w:t>Komunikacja (czaty, komunikatory itp.)</w:t>
            </w:r>
          </w:p>
        </w:tc>
        <w:tc>
          <w:tcPr>
            <w:tcW w:w="1418" w:type="dxa"/>
          </w:tcPr>
          <w:p w:rsidR="00C77FE9" w:rsidRPr="00AE7548" w:rsidRDefault="00C77F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b/>
                <w:sz w:val="28"/>
                <w:szCs w:val="28"/>
              </w:rPr>
              <w:t>64%</w:t>
            </w:r>
          </w:p>
        </w:tc>
      </w:tr>
      <w:tr w:rsidR="00C77FE9" w:rsidRPr="00AE7548" w:rsidTr="00C77FE9">
        <w:tc>
          <w:tcPr>
            <w:tcW w:w="4531" w:type="dxa"/>
          </w:tcPr>
          <w:p w:rsidR="00C77FE9" w:rsidRPr="00AE7548" w:rsidRDefault="00C77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sz w:val="28"/>
                <w:szCs w:val="28"/>
              </w:rPr>
              <w:t>Informacje, ciekawe wiadomości</w:t>
            </w:r>
          </w:p>
        </w:tc>
        <w:tc>
          <w:tcPr>
            <w:tcW w:w="1418" w:type="dxa"/>
          </w:tcPr>
          <w:p w:rsidR="00C77FE9" w:rsidRPr="00AE7548" w:rsidRDefault="00C77F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b/>
                <w:sz w:val="28"/>
                <w:szCs w:val="28"/>
              </w:rPr>
              <w:t>26%</w:t>
            </w:r>
          </w:p>
        </w:tc>
      </w:tr>
      <w:tr w:rsidR="00C77FE9" w:rsidRPr="00AE7548" w:rsidTr="00C77FE9">
        <w:tc>
          <w:tcPr>
            <w:tcW w:w="4531" w:type="dxa"/>
          </w:tcPr>
          <w:p w:rsidR="00C77FE9" w:rsidRPr="00AE7548" w:rsidRDefault="00C77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sz w:val="28"/>
                <w:szCs w:val="28"/>
              </w:rPr>
              <w:t>Zakupy</w:t>
            </w:r>
          </w:p>
        </w:tc>
        <w:tc>
          <w:tcPr>
            <w:tcW w:w="1418" w:type="dxa"/>
          </w:tcPr>
          <w:p w:rsidR="00C77FE9" w:rsidRPr="00AE7548" w:rsidRDefault="00C77F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</w:tr>
      <w:tr w:rsidR="00C77FE9" w:rsidRPr="00AE7548" w:rsidTr="00C77FE9">
        <w:tc>
          <w:tcPr>
            <w:tcW w:w="4531" w:type="dxa"/>
          </w:tcPr>
          <w:p w:rsidR="00C77FE9" w:rsidRPr="00AE7548" w:rsidRDefault="00C77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sz w:val="28"/>
                <w:szCs w:val="28"/>
              </w:rPr>
              <w:t>Rozrywka (gry, muzyka itp.)</w:t>
            </w:r>
          </w:p>
        </w:tc>
        <w:tc>
          <w:tcPr>
            <w:tcW w:w="1418" w:type="dxa"/>
          </w:tcPr>
          <w:p w:rsidR="00C77FE9" w:rsidRPr="00AE7548" w:rsidRDefault="00C77F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b/>
                <w:sz w:val="28"/>
                <w:szCs w:val="28"/>
              </w:rPr>
              <w:t>82%</w:t>
            </w:r>
          </w:p>
        </w:tc>
      </w:tr>
    </w:tbl>
    <w:p w:rsidR="00C77FE9" w:rsidRPr="00AE7548" w:rsidRDefault="00C77FE9">
      <w:pPr>
        <w:rPr>
          <w:rFonts w:ascii="Times New Roman" w:hAnsi="Times New Roman" w:cs="Times New Roman"/>
          <w:b/>
          <w:sz w:val="28"/>
          <w:szCs w:val="28"/>
        </w:rPr>
      </w:pPr>
    </w:p>
    <w:p w:rsidR="00C77FE9" w:rsidRPr="00AE7548" w:rsidRDefault="00C77FE9">
      <w:pPr>
        <w:rPr>
          <w:rFonts w:ascii="Times New Roman" w:hAnsi="Times New Roman" w:cs="Times New Roman"/>
          <w:b/>
          <w:sz w:val="28"/>
          <w:szCs w:val="28"/>
        </w:rPr>
      </w:pPr>
      <w:r w:rsidRPr="00AE7548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34ED12E6" wp14:editId="05FADCF9">
            <wp:extent cx="5257800" cy="2857500"/>
            <wp:effectExtent l="0" t="0" r="0" b="0"/>
            <wp:docPr id="22" name="Wykres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31185A" w:rsidRPr="00AE7548" w:rsidRDefault="0031185A" w:rsidP="00D258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548">
        <w:rPr>
          <w:rFonts w:ascii="Times New Roman" w:hAnsi="Times New Roman" w:cs="Times New Roman"/>
          <w:sz w:val="28"/>
          <w:szCs w:val="28"/>
        </w:rPr>
        <w:t>Zdaniem 85% rodziców</w:t>
      </w:r>
      <w:r w:rsidR="00BC023B" w:rsidRPr="00AE7548">
        <w:rPr>
          <w:rFonts w:ascii="Times New Roman" w:hAnsi="Times New Roman" w:cs="Times New Roman"/>
          <w:sz w:val="28"/>
          <w:szCs w:val="28"/>
        </w:rPr>
        <w:t>,</w:t>
      </w:r>
      <w:r w:rsidRPr="00AE7548">
        <w:rPr>
          <w:rFonts w:ascii="Times New Roman" w:hAnsi="Times New Roman" w:cs="Times New Roman"/>
          <w:sz w:val="28"/>
          <w:szCs w:val="28"/>
        </w:rPr>
        <w:t xml:space="preserve"> ich dzieci korzystają z Internetu w celu przygotowania się do lekcji. Na kolejnym miejscu (82% odpowiedzi) plasuje </w:t>
      </w:r>
      <w:r w:rsidR="00BC023B" w:rsidRPr="00AE7548">
        <w:rPr>
          <w:rFonts w:ascii="Times New Roman" w:hAnsi="Times New Roman" w:cs="Times New Roman"/>
          <w:sz w:val="28"/>
          <w:szCs w:val="28"/>
        </w:rPr>
        <w:t>się rozrywka</w:t>
      </w:r>
      <w:r w:rsidRPr="00AE7548">
        <w:rPr>
          <w:rFonts w:ascii="Times New Roman" w:hAnsi="Times New Roman" w:cs="Times New Roman"/>
          <w:sz w:val="28"/>
          <w:szCs w:val="28"/>
        </w:rPr>
        <w:t xml:space="preserve">. 64% respondentów wskazało komunikację jako kolejny cel wykorzystywania Internetu przez młodzież. </w:t>
      </w:r>
    </w:p>
    <w:p w:rsidR="00C77FE9" w:rsidRPr="00AE7548" w:rsidRDefault="00C77FE9">
      <w:pPr>
        <w:rPr>
          <w:rFonts w:ascii="Times New Roman" w:hAnsi="Times New Roman" w:cs="Times New Roman"/>
          <w:b/>
          <w:sz w:val="28"/>
          <w:szCs w:val="28"/>
        </w:rPr>
      </w:pPr>
      <w:r w:rsidRPr="00AE7548">
        <w:rPr>
          <w:rFonts w:ascii="Times New Roman" w:hAnsi="Times New Roman" w:cs="Times New Roman"/>
          <w:b/>
          <w:sz w:val="28"/>
          <w:szCs w:val="28"/>
        </w:rPr>
        <w:t xml:space="preserve">6. Jakich zagrożeń, z którymi mogą się spotkać dzieci w Internecie, obawiają się Państwo najbardziej?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1701"/>
      </w:tblGrid>
      <w:tr w:rsidR="00C77FE9" w:rsidRPr="00AE7548" w:rsidTr="00A656DD">
        <w:tc>
          <w:tcPr>
            <w:tcW w:w="4531" w:type="dxa"/>
          </w:tcPr>
          <w:p w:rsidR="00C77FE9" w:rsidRPr="00AE7548" w:rsidRDefault="00C77F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sz w:val="28"/>
                <w:szCs w:val="28"/>
              </w:rPr>
              <w:t>Zubożenie kontaktów międzyludzkich</w:t>
            </w:r>
          </w:p>
        </w:tc>
        <w:tc>
          <w:tcPr>
            <w:tcW w:w="1701" w:type="dxa"/>
          </w:tcPr>
          <w:p w:rsidR="00C77FE9" w:rsidRPr="00AE7548" w:rsidRDefault="00A65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b/>
                <w:sz w:val="28"/>
                <w:szCs w:val="28"/>
              </w:rPr>
              <w:t>44%</w:t>
            </w:r>
          </w:p>
        </w:tc>
      </w:tr>
      <w:tr w:rsidR="00C77FE9" w:rsidRPr="00AE7548" w:rsidTr="00A656DD">
        <w:tc>
          <w:tcPr>
            <w:tcW w:w="4531" w:type="dxa"/>
          </w:tcPr>
          <w:p w:rsidR="00C77FE9" w:rsidRPr="00AE7548" w:rsidRDefault="00A65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sz w:val="28"/>
                <w:szCs w:val="28"/>
              </w:rPr>
              <w:t>Oszustwa, wyłudzenia</w:t>
            </w:r>
          </w:p>
        </w:tc>
        <w:tc>
          <w:tcPr>
            <w:tcW w:w="1701" w:type="dxa"/>
          </w:tcPr>
          <w:p w:rsidR="00C77FE9" w:rsidRPr="00AE7548" w:rsidRDefault="00A65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b/>
                <w:sz w:val="28"/>
                <w:szCs w:val="28"/>
              </w:rPr>
              <w:t>41%</w:t>
            </w:r>
          </w:p>
        </w:tc>
      </w:tr>
      <w:tr w:rsidR="00C77FE9" w:rsidRPr="00AE7548" w:rsidTr="00A656DD">
        <w:tc>
          <w:tcPr>
            <w:tcW w:w="4531" w:type="dxa"/>
          </w:tcPr>
          <w:p w:rsidR="00C77FE9" w:rsidRPr="00AE7548" w:rsidRDefault="00A65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sz w:val="28"/>
                <w:szCs w:val="28"/>
              </w:rPr>
              <w:t>Uzależnienie od gier sieciowych</w:t>
            </w:r>
          </w:p>
        </w:tc>
        <w:tc>
          <w:tcPr>
            <w:tcW w:w="1701" w:type="dxa"/>
          </w:tcPr>
          <w:p w:rsidR="00C77FE9" w:rsidRPr="00AE7548" w:rsidRDefault="00A65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b/>
                <w:sz w:val="28"/>
                <w:szCs w:val="28"/>
              </w:rPr>
              <w:t>59%</w:t>
            </w:r>
          </w:p>
        </w:tc>
      </w:tr>
      <w:tr w:rsidR="00C77FE9" w:rsidRPr="00AE7548" w:rsidTr="00A656DD">
        <w:tc>
          <w:tcPr>
            <w:tcW w:w="4531" w:type="dxa"/>
          </w:tcPr>
          <w:p w:rsidR="00C77FE9" w:rsidRPr="00AE7548" w:rsidRDefault="00A65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sz w:val="28"/>
                <w:szCs w:val="28"/>
              </w:rPr>
              <w:t>Negatywne oddziaływanie na psychikę</w:t>
            </w:r>
          </w:p>
        </w:tc>
        <w:tc>
          <w:tcPr>
            <w:tcW w:w="1701" w:type="dxa"/>
          </w:tcPr>
          <w:p w:rsidR="00C77FE9" w:rsidRPr="00AE7548" w:rsidRDefault="00A65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b/>
                <w:sz w:val="28"/>
                <w:szCs w:val="28"/>
              </w:rPr>
              <w:t>46%</w:t>
            </w:r>
          </w:p>
        </w:tc>
      </w:tr>
      <w:tr w:rsidR="00C77FE9" w:rsidRPr="00AE7548" w:rsidTr="00A656DD">
        <w:tc>
          <w:tcPr>
            <w:tcW w:w="4531" w:type="dxa"/>
          </w:tcPr>
          <w:p w:rsidR="00C77FE9" w:rsidRPr="00AE7548" w:rsidRDefault="00A65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sz w:val="28"/>
                <w:szCs w:val="28"/>
              </w:rPr>
              <w:t>Pedofilia</w:t>
            </w:r>
          </w:p>
        </w:tc>
        <w:tc>
          <w:tcPr>
            <w:tcW w:w="1701" w:type="dxa"/>
          </w:tcPr>
          <w:p w:rsidR="00C77FE9" w:rsidRPr="00AE7548" w:rsidRDefault="00A65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b/>
                <w:sz w:val="28"/>
                <w:szCs w:val="28"/>
              </w:rPr>
              <w:t>49%</w:t>
            </w:r>
          </w:p>
        </w:tc>
      </w:tr>
      <w:tr w:rsidR="00C77FE9" w:rsidRPr="00AE7548" w:rsidTr="00A656DD">
        <w:tc>
          <w:tcPr>
            <w:tcW w:w="4531" w:type="dxa"/>
          </w:tcPr>
          <w:p w:rsidR="00C77FE9" w:rsidRPr="00AE7548" w:rsidRDefault="00A65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sz w:val="28"/>
                <w:szCs w:val="28"/>
              </w:rPr>
              <w:t>Pornografia</w:t>
            </w:r>
          </w:p>
        </w:tc>
        <w:tc>
          <w:tcPr>
            <w:tcW w:w="1701" w:type="dxa"/>
          </w:tcPr>
          <w:p w:rsidR="00C77FE9" w:rsidRPr="00AE7548" w:rsidRDefault="00A65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b/>
                <w:sz w:val="28"/>
                <w:szCs w:val="28"/>
              </w:rPr>
              <w:t>38%</w:t>
            </w:r>
          </w:p>
        </w:tc>
      </w:tr>
      <w:tr w:rsidR="00C77FE9" w:rsidRPr="00AE7548" w:rsidTr="00A656DD">
        <w:tc>
          <w:tcPr>
            <w:tcW w:w="4531" w:type="dxa"/>
          </w:tcPr>
          <w:p w:rsidR="00A656DD" w:rsidRPr="00AE7548" w:rsidRDefault="00A65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sz w:val="28"/>
                <w:szCs w:val="28"/>
              </w:rPr>
              <w:t>Propagowanie środków odurzających</w:t>
            </w:r>
          </w:p>
        </w:tc>
        <w:tc>
          <w:tcPr>
            <w:tcW w:w="1701" w:type="dxa"/>
          </w:tcPr>
          <w:p w:rsidR="00C77FE9" w:rsidRPr="00AE7548" w:rsidRDefault="00A65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b/>
                <w:sz w:val="28"/>
                <w:szCs w:val="28"/>
              </w:rPr>
              <w:t>38%</w:t>
            </w:r>
          </w:p>
        </w:tc>
      </w:tr>
      <w:tr w:rsidR="00C77FE9" w:rsidRPr="00AE7548" w:rsidTr="00A656DD">
        <w:tc>
          <w:tcPr>
            <w:tcW w:w="4531" w:type="dxa"/>
          </w:tcPr>
          <w:p w:rsidR="00C77FE9" w:rsidRPr="00AE7548" w:rsidRDefault="00A65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sz w:val="28"/>
                <w:szCs w:val="28"/>
              </w:rPr>
              <w:t>inne</w:t>
            </w:r>
          </w:p>
        </w:tc>
        <w:tc>
          <w:tcPr>
            <w:tcW w:w="1701" w:type="dxa"/>
          </w:tcPr>
          <w:p w:rsidR="00C77FE9" w:rsidRPr="00AE7548" w:rsidRDefault="00A656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</w:tr>
    </w:tbl>
    <w:p w:rsidR="00C77FE9" w:rsidRPr="00AE7548" w:rsidRDefault="00C77FE9">
      <w:pPr>
        <w:rPr>
          <w:rFonts w:ascii="Times New Roman" w:hAnsi="Times New Roman" w:cs="Times New Roman"/>
          <w:b/>
          <w:sz w:val="28"/>
          <w:szCs w:val="28"/>
        </w:rPr>
      </w:pPr>
    </w:p>
    <w:p w:rsidR="00A1712A" w:rsidRPr="00AE7548" w:rsidRDefault="00A656DD">
      <w:pPr>
        <w:rPr>
          <w:rFonts w:ascii="Times New Roman" w:hAnsi="Times New Roman" w:cs="Times New Roman"/>
          <w:b/>
          <w:sz w:val="28"/>
          <w:szCs w:val="28"/>
        </w:rPr>
      </w:pPr>
      <w:r w:rsidRPr="00AE7548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 wp14:anchorId="03FBE0A7" wp14:editId="70E60FE0">
            <wp:extent cx="5486400" cy="3200400"/>
            <wp:effectExtent l="0" t="0" r="0" b="0"/>
            <wp:docPr id="23" name="Wykres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A1712A" w:rsidRPr="00AE7548" w:rsidRDefault="00A1712A">
      <w:pPr>
        <w:rPr>
          <w:rFonts w:ascii="Times New Roman" w:hAnsi="Times New Roman" w:cs="Times New Roman"/>
          <w:b/>
          <w:sz w:val="28"/>
          <w:szCs w:val="28"/>
        </w:rPr>
      </w:pPr>
      <w:r w:rsidRPr="00AE7548">
        <w:rPr>
          <w:rFonts w:ascii="Times New Roman" w:hAnsi="Times New Roman" w:cs="Times New Roman"/>
          <w:b/>
          <w:sz w:val="28"/>
          <w:szCs w:val="28"/>
        </w:rPr>
        <w:t>7. Czy ograniczają Państwo dzieciom czas spędzany przed komputerem?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1276"/>
      </w:tblGrid>
      <w:tr w:rsidR="00A1712A" w:rsidRPr="00AE7548" w:rsidTr="00A1712A">
        <w:tc>
          <w:tcPr>
            <w:tcW w:w="1271" w:type="dxa"/>
          </w:tcPr>
          <w:p w:rsidR="00A1712A" w:rsidRPr="00AE7548" w:rsidRDefault="00A1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sz w:val="28"/>
                <w:szCs w:val="28"/>
              </w:rPr>
              <w:t>TAK</w:t>
            </w:r>
          </w:p>
        </w:tc>
        <w:tc>
          <w:tcPr>
            <w:tcW w:w="1276" w:type="dxa"/>
          </w:tcPr>
          <w:p w:rsidR="00A1712A" w:rsidRPr="00AE7548" w:rsidRDefault="00A171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b/>
                <w:sz w:val="28"/>
                <w:szCs w:val="28"/>
              </w:rPr>
              <w:t>92%</w:t>
            </w:r>
          </w:p>
        </w:tc>
      </w:tr>
      <w:tr w:rsidR="00A1712A" w:rsidRPr="00AE7548" w:rsidTr="00A1712A">
        <w:tc>
          <w:tcPr>
            <w:tcW w:w="1271" w:type="dxa"/>
          </w:tcPr>
          <w:p w:rsidR="00A1712A" w:rsidRPr="00AE7548" w:rsidRDefault="00A17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sz w:val="28"/>
                <w:szCs w:val="28"/>
              </w:rPr>
              <w:t>NIE</w:t>
            </w:r>
          </w:p>
        </w:tc>
        <w:tc>
          <w:tcPr>
            <w:tcW w:w="1276" w:type="dxa"/>
          </w:tcPr>
          <w:p w:rsidR="00A1712A" w:rsidRPr="00AE7548" w:rsidRDefault="00A171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548">
              <w:rPr>
                <w:rFonts w:ascii="Times New Roman" w:hAnsi="Times New Roman" w:cs="Times New Roman"/>
                <w:b/>
                <w:sz w:val="28"/>
                <w:szCs w:val="28"/>
              </w:rPr>
              <w:t>8%</w:t>
            </w:r>
          </w:p>
        </w:tc>
      </w:tr>
    </w:tbl>
    <w:p w:rsidR="005550B5" w:rsidRDefault="005550B5">
      <w:pPr>
        <w:rPr>
          <w:rFonts w:ascii="Times New Roman" w:hAnsi="Times New Roman" w:cs="Times New Roman"/>
          <w:b/>
          <w:sz w:val="28"/>
          <w:szCs w:val="28"/>
        </w:rPr>
      </w:pPr>
    </w:p>
    <w:p w:rsidR="00A1712A" w:rsidRPr="00AE7548" w:rsidRDefault="00A1712A">
      <w:pPr>
        <w:rPr>
          <w:rFonts w:ascii="Times New Roman" w:hAnsi="Times New Roman" w:cs="Times New Roman"/>
          <w:b/>
          <w:sz w:val="28"/>
          <w:szCs w:val="28"/>
        </w:rPr>
      </w:pPr>
      <w:r w:rsidRPr="00AE7548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 wp14:anchorId="44FC00D5" wp14:editId="12B8B9FB">
            <wp:extent cx="4400550" cy="1905000"/>
            <wp:effectExtent l="0" t="0" r="0" b="0"/>
            <wp:docPr id="24" name="Wykres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AE7548" w:rsidRPr="00AE7548" w:rsidRDefault="00D258B1">
      <w:pPr>
        <w:rPr>
          <w:rFonts w:ascii="Times New Roman" w:hAnsi="Times New Roman" w:cs="Times New Roman"/>
          <w:b/>
          <w:sz w:val="28"/>
          <w:szCs w:val="28"/>
        </w:rPr>
      </w:pPr>
      <w:r w:rsidRPr="00D258B1">
        <w:rPr>
          <w:rFonts w:ascii="Times New Roman" w:hAnsi="Times New Roman" w:cs="Times New Roman"/>
          <w:sz w:val="28"/>
          <w:szCs w:val="28"/>
        </w:rPr>
        <w:t>Przeważająca część rodziców (92%) ogranicza dziecio</w:t>
      </w:r>
      <w:r>
        <w:rPr>
          <w:rFonts w:ascii="Times New Roman" w:hAnsi="Times New Roman" w:cs="Times New Roman"/>
          <w:sz w:val="28"/>
          <w:szCs w:val="28"/>
        </w:rPr>
        <w:t xml:space="preserve">m czas spędzony przed komputerem. </w:t>
      </w:r>
    </w:p>
    <w:p w:rsidR="005550B5" w:rsidRDefault="005550B5" w:rsidP="00AE75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0B5" w:rsidRDefault="005550B5" w:rsidP="00AE75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0B5" w:rsidRDefault="005550B5" w:rsidP="00AE75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548" w:rsidRPr="00AE7548" w:rsidRDefault="00AE7548" w:rsidP="00AE75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548">
        <w:rPr>
          <w:rFonts w:ascii="Times New Roman" w:hAnsi="Times New Roman" w:cs="Times New Roman"/>
          <w:b/>
          <w:sz w:val="28"/>
          <w:szCs w:val="28"/>
        </w:rPr>
        <w:t>Opracowanie zbiorcze wyników ankiety przeprowadzonej</w:t>
      </w:r>
    </w:p>
    <w:p w:rsidR="00AE7548" w:rsidRPr="00AE7548" w:rsidRDefault="00357A85" w:rsidP="00AE75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wśród nauczycieli</w:t>
      </w:r>
    </w:p>
    <w:p w:rsidR="00AE7548" w:rsidRPr="00AE7548" w:rsidRDefault="00AE7548">
      <w:pPr>
        <w:rPr>
          <w:rFonts w:ascii="Times New Roman" w:hAnsi="Times New Roman" w:cs="Times New Roman"/>
          <w:b/>
          <w:sz w:val="28"/>
          <w:szCs w:val="28"/>
        </w:rPr>
      </w:pPr>
      <w:r w:rsidRPr="00AE7548">
        <w:rPr>
          <w:rFonts w:ascii="Times New Roman" w:hAnsi="Times New Roman" w:cs="Times New Roman"/>
          <w:b/>
          <w:sz w:val="28"/>
          <w:szCs w:val="28"/>
        </w:rPr>
        <w:t>14 respondentów</w:t>
      </w:r>
    </w:p>
    <w:p w:rsidR="00AE7548" w:rsidRPr="00AE7548" w:rsidRDefault="00AE7548" w:rsidP="00AE7548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7548">
        <w:rPr>
          <w:rFonts w:ascii="Times New Roman" w:eastAsia="Calibri" w:hAnsi="Times New Roman" w:cs="Times New Roman"/>
          <w:b/>
          <w:sz w:val="28"/>
          <w:szCs w:val="28"/>
        </w:rPr>
        <w:t>Czy wykorzystuje Pani/Pan TI w pracy z uczniem?</w:t>
      </w:r>
    </w:p>
    <w:p w:rsidR="00AE7548" w:rsidRPr="00AE7548" w:rsidRDefault="00AE7548" w:rsidP="00AE7548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1420"/>
      </w:tblGrid>
      <w:tr w:rsidR="00AE7548" w:rsidRPr="00AE7548" w:rsidTr="00AE7548">
        <w:tc>
          <w:tcPr>
            <w:tcW w:w="1418" w:type="dxa"/>
          </w:tcPr>
          <w:p w:rsidR="00AE7548" w:rsidRPr="00AE7548" w:rsidRDefault="00AE7548" w:rsidP="00AE7548">
            <w:pPr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eastAsia="Calibri" w:hAnsi="Times New Roman" w:cs="Times New Roman"/>
                <w:sz w:val="28"/>
                <w:szCs w:val="28"/>
              </w:rPr>
              <w:t>TAK</w:t>
            </w:r>
          </w:p>
        </w:tc>
        <w:tc>
          <w:tcPr>
            <w:tcW w:w="1417" w:type="dxa"/>
          </w:tcPr>
          <w:p w:rsidR="00AE7548" w:rsidRPr="00AE7548" w:rsidRDefault="00AE7548" w:rsidP="00AE7548">
            <w:pPr>
              <w:ind w:left="64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75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93%</w:t>
            </w:r>
          </w:p>
        </w:tc>
      </w:tr>
      <w:tr w:rsidR="00AE7548" w:rsidRPr="00AE7548" w:rsidTr="00AE7548">
        <w:tc>
          <w:tcPr>
            <w:tcW w:w="1418" w:type="dxa"/>
          </w:tcPr>
          <w:p w:rsidR="00AE7548" w:rsidRPr="00AE7548" w:rsidRDefault="00AE7548" w:rsidP="00AE7548">
            <w:pPr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eastAsia="Calibri" w:hAnsi="Times New Roman" w:cs="Times New Roman"/>
                <w:sz w:val="28"/>
                <w:szCs w:val="28"/>
              </w:rPr>
              <w:t>NIE</w:t>
            </w:r>
          </w:p>
        </w:tc>
        <w:tc>
          <w:tcPr>
            <w:tcW w:w="1417" w:type="dxa"/>
          </w:tcPr>
          <w:p w:rsidR="00AE7548" w:rsidRPr="00AE7548" w:rsidRDefault="00AE7548" w:rsidP="00AE7548">
            <w:pPr>
              <w:ind w:left="64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75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7%</w:t>
            </w:r>
          </w:p>
        </w:tc>
      </w:tr>
    </w:tbl>
    <w:p w:rsidR="00AE7548" w:rsidRPr="00AE7548" w:rsidRDefault="00AE7548" w:rsidP="00AE7548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7548" w:rsidRPr="00AE7548" w:rsidRDefault="00AE7548" w:rsidP="00AE7548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7548" w:rsidRPr="00AE7548" w:rsidRDefault="00AE7548" w:rsidP="00AE754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548">
        <w:rPr>
          <w:rFonts w:ascii="Times New Roman" w:eastAsia="Calibri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53C39A6A" wp14:editId="1207B23F">
            <wp:extent cx="5676900" cy="1619250"/>
            <wp:effectExtent l="0" t="0" r="19050" b="19050"/>
            <wp:docPr id="42" name="Wykres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AE7548" w:rsidRPr="00AE7548" w:rsidRDefault="00AE7548" w:rsidP="00AE754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7548" w:rsidRPr="00AE7548" w:rsidRDefault="00AE7548" w:rsidP="00AE7548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548">
        <w:rPr>
          <w:rFonts w:ascii="Times New Roman" w:eastAsia="Calibri" w:hAnsi="Times New Roman" w:cs="Times New Roman"/>
          <w:sz w:val="28"/>
          <w:szCs w:val="28"/>
        </w:rPr>
        <w:t>93% ankietowanych nauczycieli wykorzystuje technologię informacyjną w pracy z uczniem. Tylko jeden nauczyciel nie korzysta z tej technologii.</w:t>
      </w:r>
    </w:p>
    <w:p w:rsidR="00AE7548" w:rsidRPr="00AE7548" w:rsidRDefault="00AE7548" w:rsidP="00AE7548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7548" w:rsidRPr="00AE7548" w:rsidRDefault="00AE7548" w:rsidP="00AE7548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7548">
        <w:rPr>
          <w:rFonts w:ascii="Times New Roman" w:eastAsia="Calibri" w:hAnsi="Times New Roman" w:cs="Times New Roman"/>
          <w:b/>
          <w:sz w:val="28"/>
          <w:szCs w:val="28"/>
        </w:rPr>
        <w:t>W jakich celach stosuje Pani/Pan TI w swojej pracy?</w:t>
      </w:r>
    </w:p>
    <w:p w:rsidR="00AE7548" w:rsidRPr="00AE7548" w:rsidRDefault="00AE7548" w:rsidP="00AE7548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548">
        <w:rPr>
          <w:rFonts w:ascii="Times New Roman" w:eastAsia="Calibri" w:hAnsi="Times New Roman" w:cs="Times New Roman"/>
          <w:sz w:val="28"/>
          <w:szCs w:val="28"/>
        </w:rPr>
        <w:t>Podniesienie jakości pracy</w:t>
      </w:r>
    </w:p>
    <w:p w:rsidR="00913D70" w:rsidRDefault="00AE7548" w:rsidP="00AE7548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548">
        <w:rPr>
          <w:rFonts w:ascii="Times New Roman" w:eastAsia="Calibri" w:hAnsi="Times New Roman" w:cs="Times New Roman"/>
          <w:sz w:val="28"/>
          <w:szCs w:val="28"/>
        </w:rPr>
        <w:t xml:space="preserve">Uatrakcyjnienie oraz urozmaicenie standardowych metod pracy </w:t>
      </w:r>
    </w:p>
    <w:p w:rsidR="00AE7548" w:rsidRPr="00AE7548" w:rsidRDefault="00AE7548" w:rsidP="00913D70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548">
        <w:rPr>
          <w:rFonts w:ascii="Times New Roman" w:eastAsia="Calibri" w:hAnsi="Times New Roman" w:cs="Times New Roman"/>
          <w:sz w:val="28"/>
          <w:szCs w:val="28"/>
        </w:rPr>
        <w:t>z uczniem</w:t>
      </w:r>
    </w:p>
    <w:p w:rsidR="00AE7548" w:rsidRPr="00AE7548" w:rsidRDefault="00AE7548" w:rsidP="00AE7548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548">
        <w:rPr>
          <w:rFonts w:ascii="Times New Roman" w:eastAsia="Calibri" w:hAnsi="Times New Roman" w:cs="Times New Roman"/>
          <w:sz w:val="28"/>
          <w:szCs w:val="28"/>
        </w:rPr>
        <w:t>Wyszukiwania informacji</w:t>
      </w:r>
    </w:p>
    <w:p w:rsidR="00AE7548" w:rsidRPr="00AE7548" w:rsidRDefault="00AE7548" w:rsidP="00AE7548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548">
        <w:rPr>
          <w:rFonts w:ascii="Times New Roman" w:eastAsia="Calibri" w:hAnsi="Times New Roman" w:cs="Times New Roman"/>
          <w:sz w:val="28"/>
          <w:szCs w:val="28"/>
        </w:rPr>
        <w:t>Ćwiczenia nauki poprzez zabawę</w:t>
      </w:r>
    </w:p>
    <w:p w:rsidR="00AE7548" w:rsidRPr="00AE7548" w:rsidRDefault="00AE7548" w:rsidP="00AE7548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548">
        <w:rPr>
          <w:rFonts w:ascii="Times New Roman" w:eastAsia="Calibri" w:hAnsi="Times New Roman" w:cs="Times New Roman"/>
          <w:sz w:val="28"/>
          <w:szCs w:val="28"/>
        </w:rPr>
        <w:t>Utrwalenia zdobytych wiadomości</w:t>
      </w:r>
    </w:p>
    <w:p w:rsidR="00AE7548" w:rsidRPr="00AE7548" w:rsidRDefault="00AE7548" w:rsidP="00AE7548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548">
        <w:rPr>
          <w:rFonts w:ascii="Times New Roman" w:eastAsia="Calibri" w:hAnsi="Times New Roman" w:cs="Times New Roman"/>
          <w:sz w:val="28"/>
          <w:szCs w:val="28"/>
        </w:rPr>
        <w:t>Porządkowanie wiedzy</w:t>
      </w:r>
    </w:p>
    <w:p w:rsidR="00AE7548" w:rsidRPr="00AE7548" w:rsidRDefault="00AE7548" w:rsidP="00AE7548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548">
        <w:rPr>
          <w:rFonts w:ascii="Times New Roman" w:eastAsia="Calibri" w:hAnsi="Times New Roman" w:cs="Times New Roman"/>
          <w:sz w:val="28"/>
          <w:szCs w:val="28"/>
        </w:rPr>
        <w:t>Pobudzanie motywacji do nauki</w:t>
      </w:r>
    </w:p>
    <w:p w:rsidR="00AE7548" w:rsidRPr="00AE7548" w:rsidRDefault="00AE7548" w:rsidP="00AE7548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548">
        <w:rPr>
          <w:rFonts w:ascii="Times New Roman" w:eastAsia="Calibri" w:hAnsi="Times New Roman" w:cs="Times New Roman"/>
          <w:sz w:val="28"/>
          <w:szCs w:val="28"/>
        </w:rPr>
        <w:t>Oglądania doświadczeń, prezentacji, planszy, filmów</w:t>
      </w:r>
    </w:p>
    <w:p w:rsidR="00AE7548" w:rsidRPr="00AE7548" w:rsidRDefault="00AE7548" w:rsidP="00AE7548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548">
        <w:rPr>
          <w:rFonts w:ascii="Times New Roman" w:eastAsia="Calibri" w:hAnsi="Times New Roman" w:cs="Times New Roman"/>
          <w:sz w:val="28"/>
          <w:szCs w:val="28"/>
        </w:rPr>
        <w:t>Szybszego zapamiętywania informacji przez uczniów</w:t>
      </w:r>
    </w:p>
    <w:p w:rsidR="00AE7548" w:rsidRPr="00AE7548" w:rsidRDefault="00AE7548" w:rsidP="00AE7548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548">
        <w:rPr>
          <w:rFonts w:ascii="Times New Roman" w:eastAsia="Calibri" w:hAnsi="Times New Roman" w:cs="Times New Roman"/>
          <w:sz w:val="28"/>
          <w:szCs w:val="28"/>
        </w:rPr>
        <w:t>Rozwiązywania testów interaktywnych</w:t>
      </w:r>
    </w:p>
    <w:p w:rsidR="00AE7548" w:rsidRDefault="00AE7548" w:rsidP="00AE7548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548">
        <w:rPr>
          <w:rFonts w:ascii="Times New Roman" w:eastAsia="Calibri" w:hAnsi="Times New Roman" w:cs="Times New Roman"/>
          <w:sz w:val="28"/>
          <w:szCs w:val="28"/>
        </w:rPr>
        <w:t>Gry interaktywne ćwiczące pamięć, koncentrację, uwagę, logiczne myślenie</w:t>
      </w:r>
    </w:p>
    <w:p w:rsidR="005550B5" w:rsidRDefault="005550B5" w:rsidP="005550B5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50B5" w:rsidRDefault="005550B5" w:rsidP="005550B5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50B5" w:rsidRDefault="005550B5" w:rsidP="005550B5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50B5" w:rsidRDefault="005550B5" w:rsidP="005550B5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50B5" w:rsidRDefault="005550B5" w:rsidP="005550B5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50B5" w:rsidRPr="005550B5" w:rsidRDefault="005550B5" w:rsidP="005550B5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7548" w:rsidRPr="00AE7548" w:rsidRDefault="00AE7548" w:rsidP="00AE7548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7548">
        <w:rPr>
          <w:rFonts w:ascii="Times New Roman" w:eastAsia="Calibri" w:hAnsi="Times New Roman" w:cs="Times New Roman"/>
          <w:b/>
          <w:sz w:val="28"/>
          <w:szCs w:val="28"/>
        </w:rPr>
        <w:t>Jak ocenia Pani/Pan umiejętności komputerowe uczniów w zakresie:</w:t>
      </w:r>
    </w:p>
    <w:p w:rsidR="00AE7548" w:rsidRPr="00AE7548" w:rsidRDefault="00AE7548" w:rsidP="00AE7548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4219"/>
        <w:gridCol w:w="1276"/>
        <w:gridCol w:w="1276"/>
        <w:gridCol w:w="1275"/>
        <w:gridCol w:w="1418"/>
      </w:tblGrid>
      <w:tr w:rsidR="00AE7548" w:rsidRPr="00AE7548" w:rsidTr="00AE7548">
        <w:tc>
          <w:tcPr>
            <w:tcW w:w="4219" w:type="dxa"/>
            <w:tcBorders>
              <w:tl2br w:val="single" w:sz="4" w:space="0" w:color="auto"/>
            </w:tcBorders>
          </w:tcPr>
          <w:p w:rsidR="00AE7548" w:rsidRPr="00AE7548" w:rsidRDefault="00AE7548" w:rsidP="00AE75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E7548" w:rsidRPr="00AE7548" w:rsidRDefault="00AE7548" w:rsidP="00AE75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eastAsia="Calibri" w:hAnsi="Times New Roman" w:cs="Times New Roman"/>
                <w:sz w:val="28"/>
                <w:szCs w:val="28"/>
              </w:rPr>
              <w:t>Wysoko</w:t>
            </w:r>
          </w:p>
        </w:tc>
        <w:tc>
          <w:tcPr>
            <w:tcW w:w="1276" w:type="dxa"/>
          </w:tcPr>
          <w:p w:rsidR="00AE7548" w:rsidRPr="00AE7548" w:rsidRDefault="00AE7548" w:rsidP="00AE75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eastAsia="Calibri" w:hAnsi="Times New Roman" w:cs="Times New Roman"/>
                <w:sz w:val="28"/>
                <w:szCs w:val="28"/>
              </w:rPr>
              <w:t>Średnio</w:t>
            </w:r>
          </w:p>
        </w:tc>
        <w:tc>
          <w:tcPr>
            <w:tcW w:w="1275" w:type="dxa"/>
          </w:tcPr>
          <w:p w:rsidR="00AE7548" w:rsidRPr="00AE7548" w:rsidRDefault="00AE7548" w:rsidP="00AE75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eastAsia="Calibri" w:hAnsi="Times New Roman" w:cs="Times New Roman"/>
                <w:sz w:val="28"/>
                <w:szCs w:val="28"/>
              </w:rPr>
              <w:t>Nisko</w:t>
            </w:r>
          </w:p>
        </w:tc>
        <w:tc>
          <w:tcPr>
            <w:tcW w:w="1418" w:type="dxa"/>
          </w:tcPr>
          <w:p w:rsidR="00AE7548" w:rsidRPr="00AE7548" w:rsidRDefault="00AE7548" w:rsidP="00AE75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eastAsia="Calibri" w:hAnsi="Times New Roman" w:cs="Times New Roman"/>
                <w:sz w:val="28"/>
                <w:szCs w:val="28"/>
              </w:rPr>
              <w:t>Bardzo nisko</w:t>
            </w:r>
          </w:p>
        </w:tc>
      </w:tr>
      <w:tr w:rsidR="00AE7548" w:rsidRPr="00AE7548" w:rsidTr="00AE7548">
        <w:tc>
          <w:tcPr>
            <w:tcW w:w="4219" w:type="dxa"/>
          </w:tcPr>
          <w:p w:rsidR="00AE7548" w:rsidRPr="00AE7548" w:rsidRDefault="00AE7548" w:rsidP="00AE75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eastAsia="Calibri" w:hAnsi="Times New Roman" w:cs="Times New Roman"/>
                <w:sz w:val="28"/>
                <w:szCs w:val="28"/>
              </w:rPr>
              <w:t>Wyszukiwanie informacji</w:t>
            </w:r>
          </w:p>
          <w:p w:rsidR="00AE7548" w:rsidRPr="00AE7548" w:rsidRDefault="00AE7548" w:rsidP="00AE75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E7548" w:rsidRPr="00AE7548" w:rsidRDefault="00AE7548" w:rsidP="00AE75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eastAsia="Calibri" w:hAnsi="Times New Roman" w:cs="Times New Roman"/>
                <w:sz w:val="28"/>
                <w:szCs w:val="28"/>
              </w:rPr>
              <w:t>29%</w:t>
            </w:r>
          </w:p>
        </w:tc>
        <w:tc>
          <w:tcPr>
            <w:tcW w:w="1276" w:type="dxa"/>
          </w:tcPr>
          <w:p w:rsidR="00AE7548" w:rsidRPr="00AE7548" w:rsidRDefault="00AE7548" w:rsidP="00AE75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eastAsia="Calibri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1275" w:type="dxa"/>
          </w:tcPr>
          <w:p w:rsidR="00AE7548" w:rsidRPr="00AE7548" w:rsidRDefault="00AE7548" w:rsidP="00AE75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eastAsia="Calibri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418" w:type="dxa"/>
          </w:tcPr>
          <w:p w:rsidR="00AE7548" w:rsidRPr="00AE7548" w:rsidRDefault="00AE7548" w:rsidP="00AE75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</w:tr>
      <w:tr w:rsidR="00AE7548" w:rsidRPr="00AE7548" w:rsidTr="00AE7548">
        <w:tc>
          <w:tcPr>
            <w:tcW w:w="4219" w:type="dxa"/>
          </w:tcPr>
          <w:p w:rsidR="00AE7548" w:rsidRPr="00AE7548" w:rsidRDefault="00AE7548" w:rsidP="00AE75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eastAsia="Calibri" w:hAnsi="Times New Roman" w:cs="Times New Roman"/>
                <w:sz w:val="28"/>
                <w:szCs w:val="28"/>
              </w:rPr>
              <w:t>Krytycznego i refleksyjnego wykorzystywania Internetu</w:t>
            </w:r>
          </w:p>
        </w:tc>
        <w:tc>
          <w:tcPr>
            <w:tcW w:w="1276" w:type="dxa"/>
          </w:tcPr>
          <w:p w:rsidR="00AE7548" w:rsidRPr="00AE7548" w:rsidRDefault="00AE7548" w:rsidP="00AE75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eastAsia="Calibri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276" w:type="dxa"/>
          </w:tcPr>
          <w:p w:rsidR="00AE7548" w:rsidRPr="00AE7548" w:rsidRDefault="00AE7548" w:rsidP="00AE75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eastAsia="Calibri" w:hAnsi="Times New Roman" w:cs="Times New Roman"/>
                <w:sz w:val="28"/>
                <w:szCs w:val="28"/>
              </w:rPr>
              <w:t>79%</w:t>
            </w:r>
          </w:p>
        </w:tc>
        <w:tc>
          <w:tcPr>
            <w:tcW w:w="1275" w:type="dxa"/>
          </w:tcPr>
          <w:p w:rsidR="00AE7548" w:rsidRPr="00AE7548" w:rsidRDefault="00AE7548" w:rsidP="00AE75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eastAsia="Calibri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418" w:type="dxa"/>
          </w:tcPr>
          <w:p w:rsidR="00AE7548" w:rsidRPr="00AE7548" w:rsidRDefault="00AE7548" w:rsidP="00AE75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</w:tr>
      <w:tr w:rsidR="00AE7548" w:rsidRPr="00AE7548" w:rsidTr="00AE7548">
        <w:tc>
          <w:tcPr>
            <w:tcW w:w="4219" w:type="dxa"/>
          </w:tcPr>
          <w:p w:rsidR="00AE7548" w:rsidRPr="00AE7548" w:rsidRDefault="00AE7548" w:rsidP="00AE75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Czytania i interpretacji i tekstu elektronicznego </w:t>
            </w:r>
          </w:p>
        </w:tc>
        <w:tc>
          <w:tcPr>
            <w:tcW w:w="1276" w:type="dxa"/>
          </w:tcPr>
          <w:p w:rsidR="00AE7548" w:rsidRPr="00AE7548" w:rsidRDefault="00AE7548" w:rsidP="00AE75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eastAsia="Calibri" w:hAnsi="Times New Roman" w:cs="Times New Roman"/>
                <w:sz w:val="28"/>
                <w:szCs w:val="28"/>
              </w:rPr>
              <w:t>21%</w:t>
            </w:r>
          </w:p>
        </w:tc>
        <w:tc>
          <w:tcPr>
            <w:tcW w:w="1276" w:type="dxa"/>
          </w:tcPr>
          <w:p w:rsidR="00AE7548" w:rsidRPr="00AE7548" w:rsidRDefault="00AE7548" w:rsidP="00AE75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eastAsia="Calibri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275" w:type="dxa"/>
          </w:tcPr>
          <w:p w:rsidR="00AE7548" w:rsidRPr="00AE7548" w:rsidRDefault="00AE7548" w:rsidP="00AE75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eastAsia="Calibri" w:hAnsi="Times New Roman" w:cs="Times New Roman"/>
                <w:sz w:val="28"/>
                <w:szCs w:val="28"/>
              </w:rPr>
              <w:t>21%</w:t>
            </w:r>
          </w:p>
        </w:tc>
        <w:tc>
          <w:tcPr>
            <w:tcW w:w="1418" w:type="dxa"/>
          </w:tcPr>
          <w:p w:rsidR="00AE7548" w:rsidRPr="00AE7548" w:rsidRDefault="00AE7548" w:rsidP="00AE75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eastAsia="Calibri" w:hAnsi="Times New Roman" w:cs="Times New Roman"/>
                <w:sz w:val="28"/>
                <w:szCs w:val="28"/>
              </w:rPr>
              <w:t>7%</w:t>
            </w:r>
          </w:p>
        </w:tc>
      </w:tr>
      <w:tr w:rsidR="00AE7548" w:rsidRPr="00AE7548" w:rsidTr="00AE7548">
        <w:tc>
          <w:tcPr>
            <w:tcW w:w="4219" w:type="dxa"/>
          </w:tcPr>
          <w:p w:rsidR="00AE7548" w:rsidRPr="00AE7548" w:rsidRDefault="00AE7548" w:rsidP="00AE75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eastAsia="Calibri" w:hAnsi="Times New Roman" w:cs="Times New Roman"/>
                <w:sz w:val="28"/>
                <w:szCs w:val="28"/>
              </w:rPr>
              <w:t>Obsługi sprzętu i oprogramowania</w:t>
            </w:r>
          </w:p>
        </w:tc>
        <w:tc>
          <w:tcPr>
            <w:tcW w:w="1276" w:type="dxa"/>
          </w:tcPr>
          <w:p w:rsidR="00AE7548" w:rsidRPr="00AE7548" w:rsidRDefault="00AE7548" w:rsidP="00AE75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eastAsia="Calibri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1276" w:type="dxa"/>
          </w:tcPr>
          <w:p w:rsidR="00AE7548" w:rsidRPr="00AE7548" w:rsidRDefault="00AE7548" w:rsidP="00AE75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eastAsia="Calibri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275" w:type="dxa"/>
          </w:tcPr>
          <w:p w:rsidR="00AE7548" w:rsidRPr="00AE7548" w:rsidRDefault="00AE7548" w:rsidP="00AE75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eastAsia="Calibri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418" w:type="dxa"/>
          </w:tcPr>
          <w:p w:rsidR="00AE7548" w:rsidRPr="00AE7548" w:rsidRDefault="00AE7548" w:rsidP="00AE75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</w:tr>
    </w:tbl>
    <w:p w:rsidR="00AE7548" w:rsidRPr="00AE7548" w:rsidRDefault="00AE7548" w:rsidP="00AE7548">
      <w:pPr>
        <w:spacing w:after="20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7548" w:rsidRPr="00AE7548" w:rsidRDefault="00AE7548" w:rsidP="00AE7548">
      <w:pPr>
        <w:spacing w:after="20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7548">
        <w:rPr>
          <w:rFonts w:ascii="Times New Roman" w:eastAsia="Calibri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4C4DD747" wp14:editId="6148A811">
            <wp:extent cx="5486400" cy="3200400"/>
            <wp:effectExtent l="0" t="0" r="19050" b="19050"/>
            <wp:docPr id="43" name="Wykres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AE7548" w:rsidRPr="00AE7548" w:rsidRDefault="00AE7548" w:rsidP="00913D70">
      <w:pPr>
        <w:spacing w:after="20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548">
        <w:rPr>
          <w:rFonts w:ascii="Times New Roman" w:eastAsia="Calibri" w:hAnsi="Times New Roman" w:cs="Times New Roman"/>
          <w:sz w:val="28"/>
          <w:szCs w:val="28"/>
        </w:rPr>
        <w:t xml:space="preserve">Respondenci w dobrym stopniu potrafią wyszukiwać informacje w sieci, krytycznie i refleksyjnie wykorzystują Internet, dobrze radzą sobie </w:t>
      </w:r>
      <w:r w:rsidR="00913D70">
        <w:rPr>
          <w:rFonts w:ascii="Times New Roman" w:eastAsia="Calibri" w:hAnsi="Times New Roman" w:cs="Times New Roman"/>
          <w:sz w:val="28"/>
          <w:szCs w:val="28"/>
        </w:rPr>
        <w:br/>
      </w:r>
      <w:r w:rsidRPr="00AE7548">
        <w:rPr>
          <w:rFonts w:ascii="Times New Roman" w:eastAsia="Calibri" w:hAnsi="Times New Roman" w:cs="Times New Roman"/>
          <w:sz w:val="28"/>
          <w:szCs w:val="28"/>
        </w:rPr>
        <w:t>z czytaniem tekstu elektronicznego i obsługą komputerów. Tylko 7% ankietowanych ocenia bardzo nisko umiejętność czytania i interpretacji tekstu elektronicznego.</w:t>
      </w:r>
    </w:p>
    <w:p w:rsidR="00AE7548" w:rsidRPr="00AE7548" w:rsidRDefault="00AE7548" w:rsidP="00AE7548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7548">
        <w:rPr>
          <w:rFonts w:ascii="Times New Roman" w:eastAsia="Calibri" w:hAnsi="Times New Roman" w:cs="Times New Roman"/>
          <w:b/>
          <w:sz w:val="28"/>
          <w:szCs w:val="28"/>
        </w:rPr>
        <w:t>Czy uważa Pani/Pan, że zajęcia prowadzone w szkole w obecnym</w:t>
      </w:r>
      <w:r w:rsidR="00913D70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AE7548">
        <w:rPr>
          <w:rFonts w:ascii="Times New Roman" w:eastAsia="Calibri" w:hAnsi="Times New Roman" w:cs="Times New Roman"/>
          <w:b/>
          <w:sz w:val="28"/>
          <w:szCs w:val="28"/>
        </w:rPr>
        <w:t xml:space="preserve"> i ubiegłym roku szkolnym oraz wyposażenie placówki przyczyniło </w:t>
      </w:r>
      <w:r w:rsidR="00913D70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AE7548">
        <w:rPr>
          <w:rFonts w:ascii="Times New Roman" w:eastAsia="Calibri" w:hAnsi="Times New Roman" w:cs="Times New Roman"/>
          <w:b/>
          <w:sz w:val="28"/>
          <w:szCs w:val="28"/>
        </w:rPr>
        <w:t>się do rozwoju umiejętności komputerowych uczniów?</w:t>
      </w:r>
    </w:p>
    <w:p w:rsidR="00AE7548" w:rsidRPr="00AE7548" w:rsidRDefault="00AE7548" w:rsidP="00AE7548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7548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1560"/>
      </w:tblGrid>
      <w:tr w:rsidR="00AE7548" w:rsidRPr="00AE7548" w:rsidTr="00AE7548">
        <w:tc>
          <w:tcPr>
            <w:tcW w:w="1418" w:type="dxa"/>
          </w:tcPr>
          <w:p w:rsidR="00AE7548" w:rsidRPr="00AE7548" w:rsidRDefault="00AE7548" w:rsidP="00AE7548">
            <w:pPr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eastAsia="Calibri" w:hAnsi="Times New Roman" w:cs="Times New Roman"/>
                <w:sz w:val="28"/>
                <w:szCs w:val="28"/>
              </w:rPr>
              <w:t>TAK</w:t>
            </w:r>
          </w:p>
        </w:tc>
        <w:tc>
          <w:tcPr>
            <w:tcW w:w="1417" w:type="dxa"/>
          </w:tcPr>
          <w:p w:rsidR="00AE7548" w:rsidRPr="00AE7548" w:rsidRDefault="00AE7548" w:rsidP="00AE7548">
            <w:pPr>
              <w:ind w:left="64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75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AE7548" w:rsidRPr="00AE7548" w:rsidTr="00AE7548">
        <w:tc>
          <w:tcPr>
            <w:tcW w:w="1418" w:type="dxa"/>
          </w:tcPr>
          <w:p w:rsidR="00AE7548" w:rsidRPr="00AE7548" w:rsidRDefault="00AE7548" w:rsidP="00AE7548">
            <w:pPr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eastAsia="Calibri" w:hAnsi="Times New Roman" w:cs="Times New Roman"/>
                <w:sz w:val="28"/>
                <w:szCs w:val="28"/>
              </w:rPr>
              <w:t>NIE</w:t>
            </w:r>
          </w:p>
        </w:tc>
        <w:tc>
          <w:tcPr>
            <w:tcW w:w="1417" w:type="dxa"/>
          </w:tcPr>
          <w:p w:rsidR="00AE7548" w:rsidRPr="00AE7548" w:rsidRDefault="00AE7548" w:rsidP="00AE7548">
            <w:pPr>
              <w:ind w:left="64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75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</w:tr>
    </w:tbl>
    <w:p w:rsidR="00AE7548" w:rsidRPr="00AE7548" w:rsidRDefault="00AE7548" w:rsidP="00AE7548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54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7548" w:rsidRPr="00AE7548" w:rsidRDefault="00AE7548" w:rsidP="00AE7548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548">
        <w:rPr>
          <w:rFonts w:ascii="Times New Roman" w:eastAsia="Calibri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3B6475E2" wp14:editId="180B338C">
            <wp:extent cx="5676900" cy="1619250"/>
            <wp:effectExtent l="0" t="0" r="19050" b="19050"/>
            <wp:docPr id="44" name="Wykres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AE7548" w:rsidRPr="00AE7548" w:rsidRDefault="00AE7548" w:rsidP="00AE7548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548">
        <w:rPr>
          <w:rFonts w:ascii="Times New Roman" w:eastAsia="Calibri" w:hAnsi="Times New Roman" w:cs="Times New Roman"/>
          <w:sz w:val="28"/>
          <w:szCs w:val="28"/>
        </w:rPr>
        <w:t xml:space="preserve">100% ankietowanych uważa, że zajęcia prowadzone w szkole w obecnym </w:t>
      </w:r>
      <w:r w:rsidR="00D258B1">
        <w:rPr>
          <w:rFonts w:ascii="Times New Roman" w:eastAsia="Calibri" w:hAnsi="Times New Roman" w:cs="Times New Roman"/>
          <w:sz w:val="28"/>
          <w:szCs w:val="28"/>
        </w:rPr>
        <w:br/>
      </w:r>
      <w:r w:rsidRPr="00AE7548">
        <w:rPr>
          <w:rFonts w:ascii="Times New Roman" w:eastAsia="Calibri" w:hAnsi="Times New Roman" w:cs="Times New Roman"/>
          <w:sz w:val="28"/>
          <w:szCs w:val="28"/>
        </w:rPr>
        <w:t>i ubiegłym roku szkolnym oraz wyposażenie placówki przyczyniło się do rozwoju umiejętności komputerowych uczniów w następujący sposób:</w:t>
      </w:r>
    </w:p>
    <w:p w:rsidR="00AE7548" w:rsidRPr="00AE7548" w:rsidRDefault="00194543" w:rsidP="00AE7548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Praca na laptopac</w:t>
      </w:r>
      <w:r w:rsidR="00AE7548" w:rsidRPr="00AE7548">
        <w:rPr>
          <w:rFonts w:ascii="Times New Roman" w:eastAsia="Calibri" w:hAnsi="Times New Roman" w:cs="Times New Roman"/>
          <w:sz w:val="28"/>
          <w:szCs w:val="28"/>
        </w:rPr>
        <w:t xml:space="preserve">h pozwala w jednym czasie interaktywnie pracować </w:t>
      </w:r>
      <w:r w:rsidR="00913D70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kilku uczniom</w:t>
      </w:r>
    </w:p>
    <w:p w:rsidR="00AE7548" w:rsidRPr="00AE7548" w:rsidRDefault="00AE7548" w:rsidP="00AE7548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548">
        <w:rPr>
          <w:rFonts w:ascii="Times New Roman" w:eastAsia="Calibri" w:hAnsi="Times New Roman" w:cs="Times New Roman"/>
          <w:sz w:val="28"/>
          <w:szCs w:val="28"/>
        </w:rPr>
        <w:t>Dostępność do laptopów</w:t>
      </w:r>
    </w:p>
    <w:p w:rsidR="00AE7548" w:rsidRPr="00AE7548" w:rsidRDefault="00AE7548" w:rsidP="00AE7548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548">
        <w:rPr>
          <w:rFonts w:ascii="Times New Roman" w:eastAsia="Calibri" w:hAnsi="Times New Roman" w:cs="Times New Roman"/>
          <w:sz w:val="28"/>
          <w:szCs w:val="28"/>
        </w:rPr>
        <w:t>Obsługi sprzętu i oprogramowania</w:t>
      </w:r>
    </w:p>
    <w:p w:rsidR="00AE7548" w:rsidRPr="00AE7548" w:rsidRDefault="00AE7548" w:rsidP="00AE7548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548">
        <w:rPr>
          <w:rFonts w:ascii="Times New Roman" w:eastAsia="Calibri" w:hAnsi="Times New Roman" w:cs="Times New Roman"/>
          <w:sz w:val="28"/>
          <w:szCs w:val="28"/>
        </w:rPr>
        <w:t>Krytycznego wykorzystywania Internetu</w:t>
      </w:r>
    </w:p>
    <w:p w:rsidR="00AE7548" w:rsidRPr="00AE7548" w:rsidRDefault="00AE7548" w:rsidP="00AE7548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548">
        <w:rPr>
          <w:rFonts w:ascii="Times New Roman" w:eastAsia="Calibri" w:hAnsi="Times New Roman" w:cs="Times New Roman"/>
          <w:sz w:val="28"/>
          <w:szCs w:val="28"/>
        </w:rPr>
        <w:t>Rozwijania swoich pasji</w:t>
      </w:r>
    </w:p>
    <w:p w:rsidR="00AE7548" w:rsidRPr="00AE7548" w:rsidRDefault="00AE7548" w:rsidP="00AE7548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548">
        <w:rPr>
          <w:rFonts w:ascii="Times New Roman" w:eastAsia="Calibri" w:hAnsi="Times New Roman" w:cs="Times New Roman"/>
          <w:sz w:val="28"/>
          <w:szCs w:val="28"/>
        </w:rPr>
        <w:t>Szybkie wyszukiwanie informacji potrzebnych do lekcji</w:t>
      </w:r>
    </w:p>
    <w:p w:rsidR="00AE7548" w:rsidRPr="00AE7548" w:rsidRDefault="00AE7548" w:rsidP="00AE7548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548">
        <w:rPr>
          <w:rFonts w:ascii="Times New Roman" w:eastAsia="Calibri" w:hAnsi="Times New Roman" w:cs="Times New Roman"/>
          <w:sz w:val="28"/>
          <w:szCs w:val="28"/>
        </w:rPr>
        <w:t>Poznanie nowych programów edukacyjnych</w:t>
      </w:r>
    </w:p>
    <w:p w:rsidR="00AE7548" w:rsidRPr="00AE7548" w:rsidRDefault="00AE7548" w:rsidP="00AE7548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548">
        <w:rPr>
          <w:rFonts w:ascii="Times New Roman" w:eastAsia="Calibri" w:hAnsi="Times New Roman" w:cs="Times New Roman"/>
          <w:sz w:val="28"/>
          <w:szCs w:val="28"/>
        </w:rPr>
        <w:t>Zabawa w sposób bezpieczny dla ucznia</w:t>
      </w:r>
    </w:p>
    <w:p w:rsidR="00020809" w:rsidRDefault="00194543" w:rsidP="00020809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Umiejętność </w:t>
      </w:r>
      <w:r w:rsidR="00AE7548" w:rsidRPr="00AE7548">
        <w:rPr>
          <w:rFonts w:ascii="Times New Roman" w:eastAsia="Calibri" w:hAnsi="Times New Roman" w:cs="Times New Roman"/>
          <w:sz w:val="28"/>
          <w:szCs w:val="28"/>
        </w:rPr>
        <w:t>korzystania z zasobów sieci</w:t>
      </w:r>
    </w:p>
    <w:p w:rsidR="00AE7548" w:rsidRPr="00020809" w:rsidRDefault="00AE7548" w:rsidP="00020809">
      <w:pPr>
        <w:numPr>
          <w:ilvl w:val="0"/>
          <w:numId w:val="7"/>
        </w:numPr>
        <w:spacing w:after="200" w:line="240" w:lineRule="auto"/>
        <w:ind w:left="284" w:firstLine="7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809">
        <w:rPr>
          <w:rFonts w:ascii="Times New Roman" w:eastAsia="Calibri" w:hAnsi="Times New Roman" w:cs="Times New Roman"/>
          <w:sz w:val="28"/>
          <w:szCs w:val="28"/>
        </w:rPr>
        <w:t>Motywacja uczniów do indywidualnej nauki</w:t>
      </w:r>
      <w:r w:rsidR="00194543">
        <w:rPr>
          <w:rFonts w:ascii="Times New Roman" w:eastAsia="Calibri" w:hAnsi="Times New Roman" w:cs="Times New Roman"/>
          <w:sz w:val="28"/>
          <w:szCs w:val="28"/>
        </w:rPr>
        <w:t>,</w:t>
      </w:r>
      <w:r w:rsidRPr="00020809">
        <w:rPr>
          <w:rFonts w:ascii="Times New Roman" w:eastAsia="Calibri" w:hAnsi="Times New Roman" w:cs="Times New Roman"/>
          <w:sz w:val="28"/>
          <w:szCs w:val="28"/>
        </w:rPr>
        <w:t xml:space="preserve"> samodoskonalenia</w:t>
      </w:r>
    </w:p>
    <w:p w:rsidR="00AE7548" w:rsidRPr="00AE7548" w:rsidRDefault="00AE7548" w:rsidP="00AE7548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548">
        <w:rPr>
          <w:rFonts w:ascii="Times New Roman" w:eastAsia="Calibri" w:hAnsi="Times New Roman" w:cs="Times New Roman"/>
          <w:sz w:val="28"/>
          <w:szCs w:val="28"/>
        </w:rPr>
        <w:t>Większa aktywność uczniów</w:t>
      </w:r>
    </w:p>
    <w:p w:rsidR="00AE7548" w:rsidRPr="00AE7548" w:rsidRDefault="00AE7548" w:rsidP="00AE7548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7548">
        <w:rPr>
          <w:rFonts w:ascii="Times New Roman" w:eastAsia="Calibri" w:hAnsi="Times New Roman" w:cs="Times New Roman"/>
          <w:b/>
          <w:sz w:val="28"/>
          <w:szCs w:val="28"/>
        </w:rPr>
        <w:t>Czy uważa Pani/Pan, że uczniowie naszej s</w:t>
      </w:r>
      <w:r w:rsidR="00020809">
        <w:rPr>
          <w:rFonts w:ascii="Times New Roman" w:eastAsia="Calibri" w:hAnsi="Times New Roman" w:cs="Times New Roman"/>
          <w:b/>
          <w:sz w:val="28"/>
          <w:szCs w:val="28"/>
        </w:rPr>
        <w:t xml:space="preserve">zkoły mają wystarczającą wiedzę </w:t>
      </w:r>
      <w:r w:rsidRPr="00AE7548">
        <w:rPr>
          <w:rFonts w:ascii="Times New Roman" w:eastAsia="Calibri" w:hAnsi="Times New Roman" w:cs="Times New Roman"/>
          <w:b/>
          <w:sz w:val="28"/>
          <w:szCs w:val="28"/>
        </w:rPr>
        <w:t xml:space="preserve"> i umiejętności aby bronić się przed cyberprzemocą?</w:t>
      </w:r>
    </w:p>
    <w:p w:rsidR="00AE7548" w:rsidRPr="00AE7548" w:rsidRDefault="00AE7548" w:rsidP="00AE7548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754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1961"/>
        <w:gridCol w:w="1420"/>
      </w:tblGrid>
      <w:tr w:rsidR="00AE7548" w:rsidRPr="00AE7548" w:rsidTr="00AE7548">
        <w:tc>
          <w:tcPr>
            <w:tcW w:w="1418" w:type="dxa"/>
          </w:tcPr>
          <w:p w:rsidR="00AE7548" w:rsidRPr="00AE7548" w:rsidRDefault="00AE7548" w:rsidP="00AE7548">
            <w:pPr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eastAsia="Calibri" w:hAnsi="Times New Roman" w:cs="Times New Roman"/>
                <w:sz w:val="28"/>
                <w:szCs w:val="28"/>
              </w:rPr>
              <w:t>TAK</w:t>
            </w:r>
          </w:p>
        </w:tc>
        <w:tc>
          <w:tcPr>
            <w:tcW w:w="1417" w:type="dxa"/>
          </w:tcPr>
          <w:p w:rsidR="00AE7548" w:rsidRPr="00AE7548" w:rsidRDefault="00AE7548" w:rsidP="00AE7548">
            <w:pPr>
              <w:ind w:left="64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75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72%</w:t>
            </w:r>
          </w:p>
        </w:tc>
      </w:tr>
      <w:tr w:rsidR="00AE7548" w:rsidRPr="00AE7548" w:rsidTr="00AE7548">
        <w:tc>
          <w:tcPr>
            <w:tcW w:w="1418" w:type="dxa"/>
          </w:tcPr>
          <w:p w:rsidR="00AE7548" w:rsidRPr="00AE7548" w:rsidRDefault="00AE7548" w:rsidP="00AE7548">
            <w:pPr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eastAsia="Calibri" w:hAnsi="Times New Roman" w:cs="Times New Roman"/>
                <w:sz w:val="28"/>
                <w:szCs w:val="28"/>
              </w:rPr>
              <w:t>NIE</w:t>
            </w:r>
          </w:p>
        </w:tc>
        <w:tc>
          <w:tcPr>
            <w:tcW w:w="1417" w:type="dxa"/>
          </w:tcPr>
          <w:p w:rsidR="00AE7548" w:rsidRPr="00AE7548" w:rsidRDefault="00AE7548" w:rsidP="00AE7548">
            <w:pPr>
              <w:ind w:left="64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75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</w:tr>
      <w:tr w:rsidR="00AE7548" w:rsidRPr="00AE7548" w:rsidTr="00AE7548">
        <w:tc>
          <w:tcPr>
            <w:tcW w:w="1418" w:type="dxa"/>
          </w:tcPr>
          <w:p w:rsidR="00AE7548" w:rsidRPr="00AE7548" w:rsidRDefault="00AE7548" w:rsidP="00AE7548">
            <w:pPr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eastAsia="Calibri" w:hAnsi="Times New Roman" w:cs="Times New Roman"/>
                <w:sz w:val="28"/>
                <w:szCs w:val="28"/>
              </w:rPr>
              <w:t>TRUDNO POWIEDZIEĆ</w:t>
            </w:r>
          </w:p>
        </w:tc>
        <w:tc>
          <w:tcPr>
            <w:tcW w:w="1417" w:type="dxa"/>
          </w:tcPr>
          <w:p w:rsidR="00AE7548" w:rsidRPr="00AE7548" w:rsidRDefault="00AE7548" w:rsidP="00AE7548">
            <w:pPr>
              <w:ind w:left="64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75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28%</w:t>
            </w:r>
          </w:p>
        </w:tc>
      </w:tr>
    </w:tbl>
    <w:p w:rsidR="00AE7548" w:rsidRPr="00AE7548" w:rsidRDefault="00AE7548" w:rsidP="00AE7548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7548" w:rsidRPr="00AE7548" w:rsidRDefault="00AE7548" w:rsidP="00AE7548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7548">
        <w:rPr>
          <w:rFonts w:ascii="Times New Roman" w:eastAsia="Calibri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00C5508A" wp14:editId="2CAF66F8">
            <wp:extent cx="5676900" cy="1619250"/>
            <wp:effectExtent l="0" t="0" r="19050" b="19050"/>
            <wp:docPr id="45" name="Wykres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AE7548" w:rsidRPr="00AE7548" w:rsidRDefault="00AE7548" w:rsidP="00AE7548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548">
        <w:rPr>
          <w:rFonts w:ascii="Times New Roman" w:eastAsia="Calibri" w:hAnsi="Times New Roman" w:cs="Times New Roman"/>
          <w:sz w:val="28"/>
          <w:szCs w:val="28"/>
        </w:rPr>
        <w:t xml:space="preserve">Według 72% nauczycieli nasi uczniowie mają wystarczającą wiedzę </w:t>
      </w:r>
      <w:r w:rsidR="00913D70">
        <w:rPr>
          <w:rFonts w:ascii="Times New Roman" w:eastAsia="Calibri" w:hAnsi="Times New Roman" w:cs="Times New Roman"/>
          <w:sz w:val="28"/>
          <w:szCs w:val="28"/>
        </w:rPr>
        <w:br/>
      </w:r>
      <w:r w:rsidRPr="00AE7548">
        <w:rPr>
          <w:rFonts w:ascii="Times New Roman" w:eastAsia="Calibri" w:hAnsi="Times New Roman" w:cs="Times New Roman"/>
          <w:sz w:val="28"/>
          <w:szCs w:val="28"/>
        </w:rPr>
        <w:t xml:space="preserve">i umiejętności aby bronić się przed cyberprzemocą, 28% badanych nie ma zdania na ten temat. </w:t>
      </w:r>
    </w:p>
    <w:p w:rsidR="00AE7548" w:rsidRPr="00AE7548" w:rsidRDefault="00AE7548" w:rsidP="00AE7548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7548">
        <w:rPr>
          <w:rFonts w:ascii="Times New Roman" w:eastAsia="Calibri" w:hAnsi="Times New Roman" w:cs="Times New Roman"/>
          <w:b/>
          <w:sz w:val="28"/>
          <w:szCs w:val="28"/>
        </w:rPr>
        <w:t>Czy w zeszłym lub obecnym roku szkolnym po</w:t>
      </w:r>
      <w:r w:rsidR="004F5941">
        <w:rPr>
          <w:rFonts w:ascii="Times New Roman" w:eastAsia="Calibri" w:hAnsi="Times New Roman" w:cs="Times New Roman"/>
          <w:b/>
          <w:sz w:val="28"/>
          <w:szCs w:val="28"/>
        </w:rPr>
        <w:t xml:space="preserve">ruszali Państwo, podczas pracy </w:t>
      </w:r>
      <w:r w:rsidRPr="00AE7548">
        <w:rPr>
          <w:rFonts w:ascii="Times New Roman" w:eastAsia="Calibri" w:hAnsi="Times New Roman" w:cs="Times New Roman"/>
          <w:b/>
          <w:sz w:val="28"/>
          <w:szCs w:val="28"/>
        </w:rPr>
        <w:t xml:space="preserve">z uczniami kwestie związane z cyberprzemocą? </w:t>
      </w:r>
    </w:p>
    <w:p w:rsidR="00AE7548" w:rsidRPr="00AE7548" w:rsidRDefault="00AE7548" w:rsidP="00AE7548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1560"/>
      </w:tblGrid>
      <w:tr w:rsidR="00AE7548" w:rsidRPr="00AE7548" w:rsidTr="00AE7548">
        <w:tc>
          <w:tcPr>
            <w:tcW w:w="1418" w:type="dxa"/>
          </w:tcPr>
          <w:p w:rsidR="00AE7548" w:rsidRPr="00AE7548" w:rsidRDefault="00AE7548" w:rsidP="00AE7548">
            <w:pPr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eastAsia="Calibri" w:hAnsi="Times New Roman" w:cs="Times New Roman"/>
                <w:sz w:val="28"/>
                <w:szCs w:val="28"/>
              </w:rPr>
              <w:t>TAK</w:t>
            </w:r>
          </w:p>
        </w:tc>
        <w:tc>
          <w:tcPr>
            <w:tcW w:w="1417" w:type="dxa"/>
          </w:tcPr>
          <w:p w:rsidR="00AE7548" w:rsidRPr="00AE7548" w:rsidRDefault="00AE7548" w:rsidP="00AE7548">
            <w:pPr>
              <w:ind w:left="64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75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AE7548" w:rsidRPr="00AE7548" w:rsidTr="00AE7548">
        <w:tc>
          <w:tcPr>
            <w:tcW w:w="1418" w:type="dxa"/>
          </w:tcPr>
          <w:p w:rsidR="00AE7548" w:rsidRPr="00AE7548" w:rsidRDefault="00AE7548" w:rsidP="00AE7548">
            <w:pPr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eastAsia="Calibri" w:hAnsi="Times New Roman" w:cs="Times New Roman"/>
                <w:sz w:val="28"/>
                <w:szCs w:val="28"/>
              </w:rPr>
              <w:t>NIE</w:t>
            </w:r>
          </w:p>
        </w:tc>
        <w:tc>
          <w:tcPr>
            <w:tcW w:w="1417" w:type="dxa"/>
          </w:tcPr>
          <w:p w:rsidR="00AE7548" w:rsidRPr="00AE7548" w:rsidRDefault="00AE7548" w:rsidP="00AE7548">
            <w:pPr>
              <w:ind w:left="64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75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</w:tr>
    </w:tbl>
    <w:p w:rsidR="00AE7548" w:rsidRPr="00AE7548" w:rsidRDefault="00AE7548" w:rsidP="00AE7548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7548" w:rsidRPr="00AE7548" w:rsidRDefault="00AE7548" w:rsidP="00AE754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7548">
        <w:rPr>
          <w:rFonts w:ascii="Times New Roman" w:eastAsia="Calibri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600E11B5" wp14:editId="16CA3B63">
            <wp:extent cx="5676900" cy="1619250"/>
            <wp:effectExtent l="0" t="0" r="19050" b="19050"/>
            <wp:docPr id="46" name="Wykres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AE7548" w:rsidRPr="00AE7548" w:rsidRDefault="00AE7548" w:rsidP="00AE754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754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E7548" w:rsidRPr="00AE7548" w:rsidRDefault="00AE7548" w:rsidP="00AE754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7548">
        <w:rPr>
          <w:rFonts w:ascii="Times New Roman" w:eastAsia="Calibri" w:hAnsi="Times New Roman" w:cs="Times New Roman"/>
          <w:sz w:val="28"/>
          <w:szCs w:val="28"/>
        </w:rPr>
        <w:t>Wszyscy ankietowani poruszają w swojej pracy z uczniem zagadnienia dotyczące cyberprzemocy</w:t>
      </w:r>
      <w:r w:rsidRPr="00AE754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E7548" w:rsidRPr="00AE7548" w:rsidRDefault="00AE7548" w:rsidP="00AE7548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7548" w:rsidRPr="00AE7548" w:rsidRDefault="00AE7548" w:rsidP="00AE7548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7548">
        <w:rPr>
          <w:rFonts w:ascii="Times New Roman" w:eastAsia="Calibri" w:hAnsi="Times New Roman" w:cs="Times New Roman"/>
          <w:b/>
          <w:sz w:val="28"/>
          <w:szCs w:val="28"/>
        </w:rPr>
        <w:t>Jeśli tak to w jakiej formie?</w:t>
      </w:r>
    </w:p>
    <w:p w:rsidR="00AE7548" w:rsidRPr="00AE7548" w:rsidRDefault="00AE7548" w:rsidP="00AE7548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548">
        <w:rPr>
          <w:rFonts w:ascii="Times New Roman" w:eastAsia="Calibri" w:hAnsi="Times New Roman" w:cs="Times New Roman"/>
          <w:sz w:val="28"/>
          <w:szCs w:val="28"/>
        </w:rPr>
        <w:t>Pogadanka na lekcjach wychowawczych</w:t>
      </w:r>
    </w:p>
    <w:p w:rsidR="00AE7548" w:rsidRPr="00AE7548" w:rsidRDefault="00AE7548" w:rsidP="00AE7548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548">
        <w:rPr>
          <w:rFonts w:ascii="Times New Roman" w:eastAsia="Calibri" w:hAnsi="Times New Roman" w:cs="Times New Roman"/>
          <w:sz w:val="28"/>
          <w:szCs w:val="28"/>
        </w:rPr>
        <w:t>Prelekcje dotyczące cyberprzemocy i bezpieczeństwa w sieci</w:t>
      </w:r>
    </w:p>
    <w:p w:rsidR="00AE7548" w:rsidRPr="00AE7548" w:rsidRDefault="00AE7548" w:rsidP="00AE7548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548">
        <w:rPr>
          <w:rFonts w:ascii="Times New Roman" w:eastAsia="Calibri" w:hAnsi="Times New Roman" w:cs="Times New Roman"/>
          <w:sz w:val="28"/>
          <w:szCs w:val="28"/>
        </w:rPr>
        <w:t xml:space="preserve">Spotkania z policjantem </w:t>
      </w:r>
    </w:p>
    <w:p w:rsidR="00AE7548" w:rsidRPr="00AE7548" w:rsidRDefault="00AE7548" w:rsidP="00AE7548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548">
        <w:rPr>
          <w:rFonts w:ascii="Times New Roman" w:eastAsia="Calibri" w:hAnsi="Times New Roman" w:cs="Times New Roman"/>
          <w:sz w:val="28"/>
          <w:szCs w:val="28"/>
        </w:rPr>
        <w:t>Spotkanie z przedstawicielami Straży Miejskiej</w:t>
      </w:r>
    </w:p>
    <w:p w:rsidR="00AE7548" w:rsidRPr="00AE7548" w:rsidRDefault="00AE7548" w:rsidP="00AE7548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548">
        <w:rPr>
          <w:rFonts w:ascii="Times New Roman" w:eastAsia="Calibri" w:hAnsi="Times New Roman" w:cs="Times New Roman"/>
          <w:sz w:val="28"/>
          <w:szCs w:val="28"/>
        </w:rPr>
        <w:t>Prezentacje multimedialne</w:t>
      </w:r>
    </w:p>
    <w:p w:rsidR="00AE7548" w:rsidRPr="00AE7548" w:rsidRDefault="00AE7548" w:rsidP="00AE7548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548">
        <w:rPr>
          <w:rFonts w:ascii="Times New Roman" w:eastAsia="Calibri" w:hAnsi="Times New Roman" w:cs="Times New Roman"/>
          <w:sz w:val="28"/>
          <w:szCs w:val="28"/>
        </w:rPr>
        <w:t>Filmy edukacyjne</w:t>
      </w:r>
    </w:p>
    <w:p w:rsidR="00AE7548" w:rsidRPr="00AE7548" w:rsidRDefault="00AE7548" w:rsidP="00AE7548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548">
        <w:rPr>
          <w:rFonts w:ascii="Times New Roman" w:eastAsia="Calibri" w:hAnsi="Times New Roman" w:cs="Times New Roman"/>
          <w:sz w:val="28"/>
          <w:szCs w:val="28"/>
        </w:rPr>
        <w:t>Gazetki ścienne</w:t>
      </w:r>
    </w:p>
    <w:p w:rsidR="00AE7548" w:rsidRPr="00AE7548" w:rsidRDefault="00AE7548" w:rsidP="00AE7548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548">
        <w:rPr>
          <w:rFonts w:ascii="Times New Roman" w:eastAsia="Calibri" w:hAnsi="Times New Roman" w:cs="Times New Roman"/>
          <w:sz w:val="28"/>
          <w:szCs w:val="28"/>
        </w:rPr>
        <w:t>Akcja „ Dni Bezpiecznego Internetu”</w:t>
      </w:r>
    </w:p>
    <w:p w:rsidR="00AE7548" w:rsidRPr="00AE7548" w:rsidRDefault="00AE7548" w:rsidP="00AE7548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548">
        <w:rPr>
          <w:rFonts w:ascii="Times New Roman" w:eastAsia="Calibri" w:hAnsi="Times New Roman" w:cs="Times New Roman"/>
          <w:sz w:val="28"/>
          <w:szCs w:val="28"/>
        </w:rPr>
        <w:t>„Bezpieczny Internet”- zajęcia edukacyjne</w:t>
      </w:r>
    </w:p>
    <w:p w:rsidR="00AE7548" w:rsidRPr="00AE7548" w:rsidRDefault="00AE7548" w:rsidP="00AE7548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548">
        <w:rPr>
          <w:rFonts w:ascii="Times New Roman" w:eastAsia="Calibri" w:hAnsi="Times New Roman" w:cs="Times New Roman"/>
          <w:sz w:val="28"/>
          <w:szCs w:val="28"/>
        </w:rPr>
        <w:t>Konkursy promujące bezpieczny Internet</w:t>
      </w:r>
    </w:p>
    <w:p w:rsidR="00AE7548" w:rsidRPr="00AE7548" w:rsidRDefault="00AE7548" w:rsidP="00AE7548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7548" w:rsidRPr="00AE7548" w:rsidRDefault="00AE7548" w:rsidP="00AE7548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7548">
        <w:rPr>
          <w:rFonts w:ascii="Times New Roman" w:eastAsia="Calibri" w:hAnsi="Times New Roman" w:cs="Times New Roman"/>
          <w:b/>
          <w:sz w:val="28"/>
          <w:szCs w:val="28"/>
        </w:rPr>
        <w:t xml:space="preserve">Czy spotkał się Pan/Pani z przypadkiem stosowania cyberprzemocy przez uczniów naszej szkoły? </w:t>
      </w:r>
    </w:p>
    <w:p w:rsidR="00AE7548" w:rsidRPr="00AE7548" w:rsidRDefault="00AE7548" w:rsidP="00AE7548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1560"/>
      </w:tblGrid>
      <w:tr w:rsidR="00AE7548" w:rsidRPr="00AE7548" w:rsidTr="00AE7548">
        <w:tc>
          <w:tcPr>
            <w:tcW w:w="1418" w:type="dxa"/>
          </w:tcPr>
          <w:p w:rsidR="00AE7548" w:rsidRPr="00AE7548" w:rsidRDefault="00AE7548" w:rsidP="00AE7548">
            <w:pPr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eastAsia="Calibri" w:hAnsi="Times New Roman" w:cs="Times New Roman"/>
                <w:sz w:val="28"/>
                <w:szCs w:val="28"/>
              </w:rPr>
              <w:t>TAK</w:t>
            </w:r>
          </w:p>
        </w:tc>
        <w:tc>
          <w:tcPr>
            <w:tcW w:w="1417" w:type="dxa"/>
          </w:tcPr>
          <w:p w:rsidR="00AE7548" w:rsidRPr="00AE7548" w:rsidRDefault="00AE7548" w:rsidP="00AE7548">
            <w:pPr>
              <w:ind w:left="64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75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</w:tr>
      <w:tr w:rsidR="00AE7548" w:rsidRPr="00AE7548" w:rsidTr="00AE7548">
        <w:tc>
          <w:tcPr>
            <w:tcW w:w="1418" w:type="dxa"/>
          </w:tcPr>
          <w:p w:rsidR="00AE7548" w:rsidRPr="00AE7548" w:rsidRDefault="00AE7548" w:rsidP="00AE7548">
            <w:pPr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eastAsia="Calibri" w:hAnsi="Times New Roman" w:cs="Times New Roman"/>
                <w:sz w:val="28"/>
                <w:szCs w:val="28"/>
              </w:rPr>
              <w:t>NIE</w:t>
            </w:r>
          </w:p>
        </w:tc>
        <w:tc>
          <w:tcPr>
            <w:tcW w:w="1417" w:type="dxa"/>
          </w:tcPr>
          <w:p w:rsidR="00AE7548" w:rsidRPr="00AE7548" w:rsidRDefault="00AE7548" w:rsidP="00AE7548">
            <w:pPr>
              <w:ind w:left="64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75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100%</w:t>
            </w:r>
          </w:p>
        </w:tc>
      </w:tr>
    </w:tbl>
    <w:p w:rsidR="00AE7548" w:rsidRPr="00AE7548" w:rsidRDefault="00AE7548" w:rsidP="00AE7548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7548" w:rsidRPr="00AE7548" w:rsidRDefault="00AE7548" w:rsidP="00AE754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7548">
        <w:rPr>
          <w:rFonts w:ascii="Times New Roman" w:eastAsia="Calibri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6755130A" wp14:editId="45C84AD0">
            <wp:extent cx="5362575" cy="1619250"/>
            <wp:effectExtent l="0" t="0" r="9525" b="19050"/>
            <wp:docPr id="47" name="Wykres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AE7548" w:rsidRPr="00AE7548" w:rsidRDefault="00AE7548" w:rsidP="00AE754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7548" w:rsidRPr="00AE7548" w:rsidRDefault="00AE7548" w:rsidP="00AE754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548">
        <w:rPr>
          <w:rFonts w:ascii="Times New Roman" w:eastAsia="Calibri" w:hAnsi="Times New Roman" w:cs="Times New Roman"/>
          <w:sz w:val="28"/>
          <w:szCs w:val="28"/>
        </w:rPr>
        <w:t>Według wszystkich ankietowanych</w:t>
      </w:r>
      <w:r w:rsidR="00D258B1">
        <w:rPr>
          <w:rFonts w:ascii="Times New Roman" w:eastAsia="Calibri" w:hAnsi="Times New Roman" w:cs="Times New Roman"/>
          <w:sz w:val="28"/>
          <w:szCs w:val="28"/>
        </w:rPr>
        <w:t>,</w:t>
      </w:r>
      <w:r w:rsidR="00FB65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7548">
        <w:rPr>
          <w:rFonts w:ascii="Times New Roman" w:eastAsia="Calibri" w:hAnsi="Times New Roman" w:cs="Times New Roman"/>
          <w:sz w:val="28"/>
          <w:szCs w:val="28"/>
        </w:rPr>
        <w:t>w naszej szkole nie było przypadku stosowania cyberprzemocy.</w:t>
      </w:r>
    </w:p>
    <w:p w:rsidR="00AE7548" w:rsidRPr="00AE7548" w:rsidRDefault="00AE7548" w:rsidP="00AE7548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7548" w:rsidRPr="00AE7548" w:rsidRDefault="00AE7548" w:rsidP="00AE7548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7548">
        <w:rPr>
          <w:rFonts w:ascii="Times New Roman" w:eastAsia="Calibri" w:hAnsi="Times New Roman" w:cs="Times New Roman"/>
          <w:b/>
          <w:sz w:val="28"/>
          <w:szCs w:val="28"/>
        </w:rPr>
        <w:t xml:space="preserve">Czy spotkał się Pan/Pani z przypadkiem łamania zasad korzystania </w:t>
      </w:r>
      <w:r w:rsidRPr="00AE7548">
        <w:rPr>
          <w:rFonts w:ascii="Times New Roman" w:eastAsia="Calibri" w:hAnsi="Times New Roman" w:cs="Times New Roman"/>
          <w:b/>
          <w:sz w:val="28"/>
          <w:szCs w:val="28"/>
        </w:rPr>
        <w:br/>
        <w:t>z cyberprzestrzeni przez uczniów naszej szkoły?</w:t>
      </w:r>
    </w:p>
    <w:p w:rsidR="00AE7548" w:rsidRPr="00AE7548" w:rsidRDefault="00AE7548" w:rsidP="00AE7548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1560"/>
      </w:tblGrid>
      <w:tr w:rsidR="00AE7548" w:rsidRPr="00AE7548" w:rsidTr="00AE7548">
        <w:tc>
          <w:tcPr>
            <w:tcW w:w="1418" w:type="dxa"/>
          </w:tcPr>
          <w:p w:rsidR="00AE7548" w:rsidRPr="00AE7548" w:rsidRDefault="00AE7548" w:rsidP="00AE7548">
            <w:pPr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eastAsia="Calibri" w:hAnsi="Times New Roman" w:cs="Times New Roman"/>
                <w:sz w:val="28"/>
                <w:szCs w:val="28"/>
              </w:rPr>
              <w:t>TAK</w:t>
            </w:r>
          </w:p>
        </w:tc>
        <w:tc>
          <w:tcPr>
            <w:tcW w:w="1417" w:type="dxa"/>
          </w:tcPr>
          <w:p w:rsidR="00AE7548" w:rsidRPr="00AE7548" w:rsidRDefault="00AE7548" w:rsidP="00AE7548">
            <w:pPr>
              <w:ind w:left="64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75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</w:tr>
      <w:tr w:rsidR="00AE7548" w:rsidRPr="00AE7548" w:rsidTr="00AE7548">
        <w:tc>
          <w:tcPr>
            <w:tcW w:w="1418" w:type="dxa"/>
          </w:tcPr>
          <w:p w:rsidR="00AE7548" w:rsidRPr="00AE7548" w:rsidRDefault="00AE7548" w:rsidP="00AE7548">
            <w:pPr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548">
              <w:rPr>
                <w:rFonts w:ascii="Times New Roman" w:eastAsia="Calibri" w:hAnsi="Times New Roman" w:cs="Times New Roman"/>
                <w:sz w:val="28"/>
                <w:szCs w:val="28"/>
              </w:rPr>
              <w:t>NIE</w:t>
            </w:r>
          </w:p>
        </w:tc>
        <w:tc>
          <w:tcPr>
            <w:tcW w:w="1417" w:type="dxa"/>
          </w:tcPr>
          <w:p w:rsidR="00AE7548" w:rsidRPr="00AE7548" w:rsidRDefault="00AE7548" w:rsidP="00AE7548">
            <w:pPr>
              <w:ind w:left="64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75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100%</w:t>
            </w:r>
          </w:p>
        </w:tc>
      </w:tr>
    </w:tbl>
    <w:p w:rsidR="00AE7548" w:rsidRPr="00AE7548" w:rsidRDefault="00AE7548" w:rsidP="00AE7548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7548" w:rsidRPr="00AE7548" w:rsidRDefault="00AE7548" w:rsidP="00AE754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E7548">
        <w:rPr>
          <w:rFonts w:ascii="Times New Roman" w:eastAsia="Calibri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2FEAE1C9" wp14:editId="60E495CA">
            <wp:extent cx="5676900" cy="1438275"/>
            <wp:effectExtent l="0" t="0" r="19050" b="9525"/>
            <wp:docPr id="48" name="Wykres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AE7548" w:rsidRDefault="00AE7548" w:rsidP="00AE754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E7548">
        <w:rPr>
          <w:rFonts w:ascii="Times New Roman" w:eastAsia="Calibri" w:hAnsi="Times New Roman" w:cs="Times New Roman"/>
          <w:sz w:val="28"/>
          <w:szCs w:val="28"/>
        </w:rPr>
        <w:t>Nikt z ankietowanych nie  spotkał się z łamaniem zasad bezpiecznego korzystania z sieci.</w:t>
      </w:r>
    </w:p>
    <w:p w:rsidR="00C170D4" w:rsidRDefault="00C170D4" w:rsidP="00AE754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70D4" w:rsidRPr="00C170D4" w:rsidRDefault="00C170D4" w:rsidP="00AE754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170D4">
        <w:rPr>
          <w:rFonts w:ascii="Times New Roman" w:eastAsia="Calibri" w:hAnsi="Times New Roman" w:cs="Times New Roman"/>
          <w:b/>
          <w:sz w:val="28"/>
          <w:szCs w:val="28"/>
        </w:rPr>
        <w:t>Analiza dokumentacji</w:t>
      </w:r>
    </w:p>
    <w:p w:rsidR="00A47D6D" w:rsidRPr="00A47D6D" w:rsidRDefault="00A47D6D" w:rsidP="00A47D6D">
      <w:pPr>
        <w:jc w:val="both"/>
        <w:rPr>
          <w:rFonts w:ascii="Times New Roman" w:hAnsi="Times New Roman" w:cs="Times New Roman"/>
          <w:sz w:val="28"/>
          <w:szCs w:val="28"/>
        </w:rPr>
      </w:pPr>
      <w:r w:rsidRPr="00A47D6D">
        <w:rPr>
          <w:rFonts w:ascii="Times New Roman" w:hAnsi="Times New Roman" w:cs="Times New Roman"/>
          <w:sz w:val="28"/>
          <w:szCs w:val="28"/>
        </w:rPr>
        <w:t>Dokonano analizy dokumentów takich jak:</w:t>
      </w:r>
    </w:p>
    <w:p w:rsidR="00A47D6D" w:rsidRPr="00A47D6D" w:rsidRDefault="00A47D6D" w:rsidP="00A47D6D">
      <w:pPr>
        <w:jc w:val="both"/>
        <w:rPr>
          <w:rFonts w:ascii="Times New Roman" w:hAnsi="Times New Roman" w:cs="Times New Roman"/>
          <w:sz w:val="28"/>
          <w:szCs w:val="28"/>
        </w:rPr>
      </w:pPr>
      <w:r w:rsidRPr="00A47D6D">
        <w:rPr>
          <w:rFonts w:ascii="Times New Roman" w:hAnsi="Times New Roman" w:cs="Times New Roman"/>
          <w:sz w:val="28"/>
          <w:szCs w:val="28"/>
        </w:rPr>
        <w:t>1.</w:t>
      </w:r>
      <w:r w:rsidRPr="00A47D6D">
        <w:rPr>
          <w:rFonts w:ascii="Times New Roman" w:hAnsi="Times New Roman" w:cs="Times New Roman"/>
          <w:sz w:val="28"/>
          <w:szCs w:val="28"/>
        </w:rPr>
        <w:tab/>
        <w:t>program wychowawczo-profilaktyczny szkoły</w:t>
      </w:r>
    </w:p>
    <w:p w:rsidR="00A47D6D" w:rsidRPr="00A47D6D" w:rsidRDefault="00A47D6D" w:rsidP="00A47D6D">
      <w:pPr>
        <w:jc w:val="both"/>
        <w:rPr>
          <w:rFonts w:ascii="Times New Roman" w:hAnsi="Times New Roman" w:cs="Times New Roman"/>
          <w:sz w:val="28"/>
          <w:szCs w:val="28"/>
        </w:rPr>
      </w:pPr>
      <w:r w:rsidRPr="00A47D6D">
        <w:rPr>
          <w:rFonts w:ascii="Times New Roman" w:hAnsi="Times New Roman" w:cs="Times New Roman"/>
          <w:sz w:val="28"/>
          <w:szCs w:val="28"/>
        </w:rPr>
        <w:t>2.</w:t>
      </w:r>
      <w:r w:rsidRPr="00A47D6D">
        <w:rPr>
          <w:rFonts w:ascii="Times New Roman" w:hAnsi="Times New Roman" w:cs="Times New Roman"/>
          <w:sz w:val="28"/>
          <w:szCs w:val="28"/>
        </w:rPr>
        <w:tab/>
        <w:t xml:space="preserve">tematyka godzin wychowawczych </w:t>
      </w:r>
    </w:p>
    <w:p w:rsidR="00A47D6D" w:rsidRPr="00A47D6D" w:rsidRDefault="00A47D6D" w:rsidP="00A47D6D">
      <w:pPr>
        <w:jc w:val="both"/>
        <w:rPr>
          <w:rFonts w:ascii="Times New Roman" w:hAnsi="Times New Roman" w:cs="Times New Roman"/>
          <w:sz w:val="28"/>
          <w:szCs w:val="28"/>
        </w:rPr>
      </w:pPr>
      <w:r w:rsidRPr="00A47D6D">
        <w:rPr>
          <w:rFonts w:ascii="Times New Roman" w:hAnsi="Times New Roman" w:cs="Times New Roman"/>
          <w:sz w:val="28"/>
          <w:szCs w:val="28"/>
        </w:rPr>
        <w:t>3.</w:t>
      </w:r>
      <w:r w:rsidRPr="00A47D6D">
        <w:rPr>
          <w:rFonts w:ascii="Times New Roman" w:hAnsi="Times New Roman" w:cs="Times New Roman"/>
          <w:sz w:val="28"/>
          <w:szCs w:val="28"/>
        </w:rPr>
        <w:tab/>
        <w:t>programy nauczania zajęć komputerowych i informatyki</w:t>
      </w:r>
    </w:p>
    <w:p w:rsidR="00A47D6D" w:rsidRPr="00A47D6D" w:rsidRDefault="00A47D6D" w:rsidP="00A47D6D">
      <w:pPr>
        <w:jc w:val="both"/>
        <w:rPr>
          <w:rFonts w:ascii="Times New Roman" w:hAnsi="Times New Roman" w:cs="Times New Roman"/>
          <w:sz w:val="28"/>
          <w:szCs w:val="28"/>
        </w:rPr>
      </w:pPr>
      <w:r w:rsidRPr="00A47D6D">
        <w:rPr>
          <w:rFonts w:ascii="Times New Roman" w:hAnsi="Times New Roman" w:cs="Times New Roman"/>
          <w:sz w:val="28"/>
          <w:szCs w:val="28"/>
        </w:rPr>
        <w:t>4.</w:t>
      </w:r>
      <w:r w:rsidRPr="00A47D6D">
        <w:rPr>
          <w:rFonts w:ascii="Times New Roman" w:hAnsi="Times New Roman" w:cs="Times New Roman"/>
          <w:sz w:val="28"/>
          <w:szCs w:val="28"/>
        </w:rPr>
        <w:tab/>
        <w:t>dzienniki lekcyjne</w:t>
      </w:r>
    </w:p>
    <w:p w:rsidR="00A47D6D" w:rsidRPr="00A47D6D" w:rsidRDefault="00A47D6D" w:rsidP="00A47D6D">
      <w:pPr>
        <w:jc w:val="both"/>
        <w:rPr>
          <w:rFonts w:ascii="Times New Roman" w:hAnsi="Times New Roman" w:cs="Times New Roman"/>
          <w:sz w:val="28"/>
          <w:szCs w:val="28"/>
        </w:rPr>
      </w:pPr>
      <w:r w:rsidRPr="00A47D6D">
        <w:rPr>
          <w:rFonts w:ascii="Times New Roman" w:hAnsi="Times New Roman" w:cs="Times New Roman"/>
          <w:sz w:val="28"/>
          <w:szCs w:val="28"/>
        </w:rPr>
        <w:t>5.</w:t>
      </w:r>
      <w:r w:rsidRPr="00A47D6D">
        <w:rPr>
          <w:rFonts w:ascii="Times New Roman" w:hAnsi="Times New Roman" w:cs="Times New Roman"/>
          <w:sz w:val="28"/>
          <w:szCs w:val="28"/>
        </w:rPr>
        <w:tab/>
        <w:t>dzienniki zajęć pozalekcyjnych</w:t>
      </w:r>
    </w:p>
    <w:p w:rsidR="00A47D6D" w:rsidRPr="00A47D6D" w:rsidRDefault="00A47D6D" w:rsidP="009535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D6D">
        <w:rPr>
          <w:rFonts w:ascii="Times New Roman" w:hAnsi="Times New Roman" w:cs="Times New Roman"/>
          <w:sz w:val="28"/>
          <w:szCs w:val="28"/>
        </w:rPr>
        <w:t>Po analizie dokumentacji stwierdza się</w:t>
      </w:r>
      <w:r w:rsidR="00194543">
        <w:rPr>
          <w:rFonts w:ascii="Times New Roman" w:hAnsi="Times New Roman" w:cs="Times New Roman"/>
          <w:sz w:val="28"/>
          <w:szCs w:val="28"/>
        </w:rPr>
        <w:t>,</w:t>
      </w:r>
      <w:r w:rsidRPr="00A47D6D">
        <w:rPr>
          <w:rFonts w:ascii="Times New Roman" w:hAnsi="Times New Roman" w:cs="Times New Roman"/>
          <w:sz w:val="28"/>
          <w:szCs w:val="28"/>
        </w:rPr>
        <w:t xml:space="preserve"> iż podczas zajęć komputerowych </w:t>
      </w:r>
      <w:r w:rsidR="00953524">
        <w:rPr>
          <w:rFonts w:ascii="Times New Roman" w:hAnsi="Times New Roman" w:cs="Times New Roman"/>
          <w:sz w:val="28"/>
          <w:szCs w:val="28"/>
        </w:rPr>
        <w:t xml:space="preserve">oraz informatyki </w:t>
      </w:r>
      <w:r w:rsidRPr="00A47D6D">
        <w:rPr>
          <w:rFonts w:ascii="Times New Roman" w:hAnsi="Times New Roman" w:cs="Times New Roman"/>
          <w:sz w:val="28"/>
          <w:szCs w:val="28"/>
        </w:rPr>
        <w:t xml:space="preserve">tematyka bezpiecznego korzystania z Internetu realizowana jest na każdym etapie edukacyjnym. Ma na celu wyposażenie uczniów </w:t>
      </w:r>
      <w:r w:rsidR="00953524">
        <w:rPr>
          <w:rFonts w:ascii="Times New Roman" w:hAnsi="Times New Roman" w:cs="Times New Roman"/>
          <w:sz w:val="28"/>
          <w:szCs w:val="28"/>
        </w:rPr>
        <w:br/>
      </w:r>
      <w:r w:rsidRPr="00A47D6D">
        <w:rPr>
          <w:rFonts w:ascii="Times New Roman" w:hAnsi="Times New Roman" w:cs="Times New Roman"/>
          <w:sz w:val="28"/>
          <w:szCs w:val="28"/>
        </w:rPr>
        <w:t>w podstawową wiedzę</w:t>
      </w:r>
      <w:r w:rsidR="00953524">
        <w:rPr>
          <w:rFonts w:ascii="Times New Roman" w:hAnsi="Times New Roman" w:cs="Times New Roman"/>
          <w:sz w:val="28"/>
          <w:szCs w:val="28"/>
        </w:rPr>
        <w:t xml:space="preserve"> </w:t>
      </w:r>
      <w:r w:rsidRPr="00A47D6D">
        <w:rPr>
          <w:rFonts w:ascii="Times New Roman" w:hAnsi="Times New Roman" w:cs="Times New Roman"/>
          <w:sz w:val="28"/>
          <w:szCs w:val="28"/>
        </w:rPr>
        <w:t xml:space="preserve">i umiejętności dotyczące bezpiecznego korzystania </w:t>
      </w:r>
      <w:r w:rsidR="00953524">
        <w:rPr>
          <w:rFonts w:ascii="Times New Roman" w:hAnsi="Times New Roman" w:cs="Times New Roman"/>
          <w:sz w:val="28"/>
          <w:szCs w:val="28"/>
        </w:rPr>
        <w:br/>
      </w:r>
      <w:r w:rsidRPr="00A47D6D">
        <w:rPr>
          <w:rFonts w:ascii="Times New Roman" w:hAnsi="Times New Roman" w:cs="Times New Roman"/>
          <w:sz w:val="28"/>
          <w:szCs w:val="28"/>
        </w:rPr>
        <w:t xml:space="preserve">z komputera, świadome użytkowanie Internetu, będącego źródłem potrzebnych informacji. Istotnymi elementami są lekcje,  podczas których  są poruszone prawne aspekty korzystania z zasobów Internetu, m.in. pobieranie zdjęć </w:t>
      </w:r>
      <w:r w:rsidR="00953524">
        <w:rPr>
          <w:rFonts w:ascii="Times New Roman" w:hAnsi="Times New Roman" w:cs="Times New Roman"/>
          <w:sz w:val="28"/>
          <w:szCs w:val="28"/>
        </w:rPr>
        <w:br/>
      </w:r>
      <w:r w:rsidRPr="00A47D6D">
        <w:rPr>
          <w:rFonts w:ascii="Times New Roman" w:hAnsi="Times New Roman" w:cs="Times New Roman"/>
          <w:sz w:val="28"/>
          <w:szCs w:val="28"/>
        </w:rPr>
        <w:t xml:space="preserve">i stosowanie wypowiedzi na prawie cytatu. </w:t>
      </w:r>
    </w:p>
    <w:p w:rsidR="00A47D6D" w:rsidRPr="00A47D6D" w:rsidRDefault="00A47D6D" w:rsidP="00A47D6D">
      <w:pPr>
        <w:jc w:val="both"/>
        <w:rPr>
          <w:rFonts w:ascii="Times New Roman" w:hAnsi="Times New Roman" w:cs="Times New Roman"/>
          <w:sz w:val="28"/>
          <w:szCs w:val="28"/>
        </w:rPr>
      </w:pPr>
      <w:r w:rsidRPr="00A47D6D">
        <w:rPr>
          <w:rFonts w:ascii="Times New Roman" w:hAnsi="Times New Roman" w:cs="Times New Roman"/>
          <w:sz w:val="28"/>
          <w:szCs w:val="28"/>
        </w:rPr>
        <w:t>W szkole na wszystkich komputerach, na których pracują dzieci zainstalowane są:</w:t>
      </w:r>
    </w:p>
    <w:p w:rsidR="00A47D6D" w:rsidRPr="00A47D6D" w:rsidRDefault="00A47D6D" w:rsidP="00A47D6D">
      <w:pPr>
        <w:jc w:val="both"/>
        <w:rPr>
          <w:rFonts w:ascii="Times New Roman" w:hAnsi="Times New Roman" w:cs="Times New Roman"/>
          <w:sz w:val="28"/>
          <w:szCs w:val="28"/>
        </w:rPr>
      </w:pPr>
      <w:r w:rsidRPr="00A47D6D">
        <w:rPr>
          <w:rFonts w:ascii="Times New Roman" w:hAnsi="Times New Roman" w:cs="Times New Roman"/>
          <w:sz w:val="28"/>
          <w:szCs w:val="28"/>
        </w:rPr>
        <w:t>1.</w:t>
      </w:r>
      <w:r w:rsidRPr="00A47D6D">
        <w:rPr>
          <w:rFonts w:ascii="Times New Roman" w:hAnsi="Times New Roman" w:cs="Times New Roman"/>
          <w:sz w:val="28"/>
          <w:szCs w:val="28"/>
        </w:rPr>
        <w:tab/>
        <w:t>program antywirusowy Kaspersky,</w:t>
      </w:r>
    </w:p>
    <w:p w:rsidR="00A47D6D" w:rsidRPr="00A47D6D" w:rsidRDefault="00A47D6D" w:rsidP="00A47D6D">
      <w:pPr>
        <w:jc w:val="both"/>
        <w:rPr>
          <w:rFonts w:ascii="Times New Roman" w:hAnsi="Times New Roman" w:cs="Times New Roman"/>
          <w:sz w:val="28"/>
          <w:szCs w:val="28"/>
        </w:rPr>
      </w:pPr>
      <w:r w:rsidRPr="00A47D6D">
        <w:rPr>
          <w:rFonts w:ascii="Times New Roman" w:hAnsi="Times New Roman" w:cs="Times New Roman"/>
          <w:sz w:val="28"/>
          <w:szCs w:val="28"/>
        </w:rPr>
        <w:t>2.</w:t>
      </w:r>
      <w:r w:rsidRPr="00A47D6D">
        <w:rPr>
          <w:rFonts w:ascii="Times New Roman" w:hAnsi="Times New Roman" w:cs="Times New Roman"/>
          <w:sz w:val="28"/>
          <w:szCs w:val="28"/>
        </w:rPr>
        <w:tab/>
        <w:t>program Beniamin - program komputerowy, filtr rodzinny kontrolujący zawartość stron WWW i komunikatorów internetowych oficjalnie zalecany od 2006 r. przez Ministerstwo Edukacji Narodowej. Beniamin blokuje dostęp do określonych stron WWW na podstawie zestawu słów kluczowych, umożliwia też prowadzenie i ręczne modyfikowanie białej  i czarnej listy stron WWW. Spełnia również częściowo rolę zapory sieciowej, umożliwiając blokowanie wyświetlania reklam, pobierania określonych typów plików, dostępu do Usenetu i komunikatorów internetowych. Program działa niezależnie od używanej przeglądarki WWW.</w:t>
      </w:r>
    </w:p>
    <w:p w:rsidR="00A47D6D" w:rsidRPr="00A47D6D" w:rsidRDefault="00194543" w:rsidP="00A47D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szkole działa sieć </w:t>
      </w:r>
      <w:proofErr w:type="spellStart"/>
      <w:r>
        <w:rPr>
          <w:rFonts w:ascii="Times New Roman" w:hAnsi="Times New Roman" w:cs="Times New Roman"/>
          <w:sz w:val="28"/>
          <w:szCs w:val="28"/>
        </w:rPr>
        <w:t>Wi</w:t>
      </w:r>
      <w:proofErr w:type="spellEnd"/>
      <w:r>
        <w:rPr>
          <w:rFonts w:ascii="Times New Roman" w:hAnsi="Times New Roman" w:cs="Times New Roman"/>
          <w:sz w:val="28"/>
          <w:szCs w:val="28"/>
        </w:rPr>
        <w:t>-Fi</w:t>
      </w:r>
      <w:r w:rsidR="00A47D6D" w:rsidRPr="00A47D6D">
        <w:rPr>
          <w:rFonts w:ascii="Times New Roman" w:hAnsi="Times New Roman" w:cs="Times New Roman"/>
          <w:sz w:val="28"/>
          <w:szCs w:val="28"/>
        </w:rPr>
        <w:t>, hasła udostępnione są jedynie pracownikom szkoły. Wykonana została gazetka informująca uczniów jak zabezpieczyć się przed cyberprzemocą.</w:t>
      </w:r>
    </w:p>
    <w:p w:rsidR="00020809" w:rsidRDefault="00A47D6D" w:rsidP="009535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D6D">
        <w:rPr>
          <w:rFonts w:ascii="Times New Roman" w:hAnsi="Times New Roman" w:cs="Times New Roman"/>
          <w:sz w:val="28"/>
          <w:szCs w:val="28"/>
        </w:rPr>
        <w:t xml:space="preserve">Przeanalizowano dzienniki szkolne klas. Odnotowano na godzinach wychowawczych  tematy związane z bezpiecznym korzystaniem z sieci internetowej. W dziennikach widnieją zapisy potwierdzające udział uczniów </w:t>
      </w:r>
      <w:r w:rsidR="00194543">
        <w:rPr>
          <w:rFonts w:ascii="Times New Roman" w:hAnsi="Times New Roman" w:cs="Times New Roman"/>
          <w:sz w:val="28"/>
          <w:szCs w:val="28"/>
        </w:rPr>
        <w:br/>
      </w:r>
      <w:r w:rsidRPr="00A47D6D">
        <w:rPr>
          <w:rFonts w:ascii="Times New Roman" w:hAnsi="Times New Roman" w:cs="Times New Roman"/>
          <w:sz w:val="28"/>
          <w:szCs w:val="28"/>
        </w:rPr>
        <w:t xml:space="preserve">w prelekcjach dotyczących cyberprzemocy. </w:t>
      </w:r>
      <w:r>
        <w:rPr>
          <w:rFonts w:ascii="Times New Roman" w:hAnsi="Times New Roman" w:cs="Times New Roman"/>
          <w:sz w:val="28"/>
          <w:szCs w:val="28"/>
        </w:rPr>
        <w:t>Tematy zajęć w dziennikach zajęć pozalekcyjnych potwierdzają rozwijanie kompetencji cyfrowych uczniów.</w:t>
      </w:r>
      <w:r w:rsidRPr="00A47D6D">
        <w:rPr>
          <w:rFonts w:ascii="Times New Roman" w:hAnsi="Times New Roman" w:cs="Times New Roman"/>
          <w:sz w:val="28"/>
          <w:szCs w:val="28"/>
        </w:rPr>
        <w:t xml:space="preserve"> Po analizie programu wychowawczo-profilaktycznego stwierdza się, że szkoła zapewnia uczniom dostęp do korzystania z usług Internetu</w:t>
      </w:r>
      <w:r>
        <w:rPr>
          <w:rFonts w:ascii="Times New Roman" w:hAnsi="Times New Roman" w:cs="Times New Roman"/>
          <w:sz w:val="28"/>
          <w:szCs w:val="28"/>
        </w:rPr>
        <w:t xml:space="preserve"> i zakłada organizację działań profilaktycznych  w zakresie cyberprzemocy</w:t>
      </w:r>
      <w:r w:rsidR="00127F24">
        <w:rPr>
          <w:rFonts w:ascii="Times New Roman" w:hAnsi="Times New Roman" w:cs="Times New Roman"/>
          <w:sz w:val="28"/>
          <w:szCs w:val="28"/>
        </w:rPr>
        <w:t xml:space="preserve">. Uczniowie mogą korzystać z telefonów komórkowych podczas zajęć lekcyjnych tylko i wyłącznie za zgodą nauczyciela. W przypadku samowolnego użycia telefonu </w:t>
      </w:r>
      <w:r w:rsidRPr="00A47D6D">
        <w:rPr>
          <w:rFonts w:ascii="Times New Roman" w:hAnsi="Times New Roman" w:cs="Times New Roman"/>
          <w:sz w:val="28"/>
          <w:szCs w:val="28"/>
        </w:rPr>
        <w:t xml:space="preserve">uczeń jest zobowiązany oddać </w:t>
      </w:r>
      <w:r w:rsidR="00127F24">
        <w:rPr>
          <w:rFonts w:ascii="Times New Roman" w:hAnsi="Times New Roman" w:cs="Times New Roman"/>
          <w:sz w:val="28"/>
          <w:szCs w:val="28"/>
        </w:rPr>
        <w:t xml:space="preserve">urządzenie </w:t>
      </w:r>
      <w:r w:rsidRPr="00A47D6D">
        <w:rPr>
          <w:rFonts w:ascii="Times New Roman" w:hAnsi="Times New Roman" w:cs="Times New Roman"/>
          <w:sz w:val="28"/>
          <w:szCs w:val="28"/>
        </w:rPr>
        <w:t xml:space="preserve">do depozytu dyrekcji szkoły. </w:t>
      </w:r>
      <w:r w:rsidR="00127F24">
        <w:rPr>
          <w:rFonts w:ascii="Times New Roman" w:hAnsi="Times New Roman" w:cs="Times New Roman"/>
          <w:sz w:val="28"/>
          <w:szCs w:val="28"/>
        </w:rPr>
        <w:t>Po o</w:t>
      </w:r>
      <w:r w:rsidRPr="00A47D6D">
        <w:rPr>
          <w:rFonts w:ascii="Times New Roman" w:hAnsi="Times New Roman" w:cs="Times New Roman"/>
          <w:sz w:val="28"/>
          <w:szCs w:val="28"/>
        </w:rPr>
        <w:t>dbiór</w:t>
      </w:r>
      <w:r w:rsidR="00127F24">
        <w:rPr>
          <w:rFonts w:ascii="Times New Roman" w:hAnsi="Times New Roman" w:cs="Times New Roman"/>
          <w:sz w:val="28"/>
          <w:szCs w:val="28"/>
        </w:rPr>
        <w:t xml:space="preserve"> zdeponowanego</w:t>
      </w:r>
      <w:r w:rsidRPr="00A47D6D">
        <w:rPr>
          <w:rFonts w:ascii="Times New Roman" w:hAnsi="Times New Roman" w:cs="Times New Roman"/>
          <w:sz w:val="28"/>
          <w:szCs w:val="28"/>
        </w:rPr>
        <w:t xml:space="preserve"> </w:t>
      </w:r>
      <w:r w:rsidR="00127F24">
        <w:rPr>
          <w:rFonts w:ascii="Times New Roman" w:hAnsi="Times New Roman" w:cs="Times New Roman"/>
          <w:sz w:val="28"/>
          <w:szCs w:val="28"/>
        </w:rPr>
        <w:t xml:space="preserve">telefonu komórkowego zgłaszają się rodzice ucznia. </w:t>
      </w:r>
      <w:r w:rsidRPr="00A47D6D">
        <w:rPr>
          <w:rFonts w:ascii="Times New Roman" w:hAnsi="Times New Roman" w:cs="Times New Roman"/>
          <w:sz w:val="28"/>
          <w:szCs w:val="28"/>
        </w:rPr>
        <w:t>Zezwala się na używanie telefonów komórkowych podczas przerw nie naruszając zasad życia społecznego.</w:t>
      </w:r>
    </w:p>
    <w:p w:rsidR="002F6F91" w:rsidRDefault="002F6F91" w:rsidP="00A47D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F91">
        <w:rPr>
          <w:rFonts w:ascii="Times New Roman" w:hAnsi="Times New Roman" w:cs="Times New Roman"/>
          <w:b/>
          <w:sz w:val="28"/>
          <w:szCs w:val="28"/>
        </w:rPr>
        <w:t>Obserwacja</w:t>
      </w:r>
    </w:p>
    <w:p w:rsidR="002F6F91" w:rsidRPr="002F6F91" w:rsidRDefault="002F6F91" w:rsidP="009535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trakcie całego roku szkolnego prowadzono obserwację uczniów podczas wydarzeń odnoszących się do profilaktyki bezpieczeństwa w Internecie. Zaobserwowano, że uczniowie zarówno z klas I, II oraz klas IV-VIII posiadają dużą wiedzę na temat poprawnego korzystania z zasobów Internetu. Ich wypowiedzi podczas pogadanek pokrywają się z tymi udzielonymi w trakcie ankiety ewaluacyjnej. Jak wynika z obserwacji Pedagoga uczniowie naszej szkoły nie zgłaszają przypadków niewłaściwych zachowań w sieci względem siebie. Nie zaobserwowano także przypadków uzależnienia od Internetu i gier komputerowych. Obserwowano i analizowano także umiejętności uczniów </w:t>
      </w:r>
      <w:r>
        <w:rPr>
          <w:rFonts w:ascii="Times New Roman" w:hAnsi="Times New Roman" w:cs="Times New Roman"/>
          <w:sz w:val="28"/>
          <w:szCs w:val="28"/>
        </w:rPr>
        <w:br/>
        <w:t xml:space="preserve">w zakresie TI. Nasi podopieczni z większą łatwością poruszają się po Internecie, znają ciekawe i przydatne im strony Internetowe. Łatwiej i szybciej wyszukują potrzebne i rzetelne informacje. </w:t>
      </w:r>
    </w:p>
    <w:p w:rsidR="00981047" w:rsidRDefault="00981047" w:rsidP="009810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Odpowiedzi na pytania kluczowe:</w:t>
      </w:r>
    </w:p>
    <w:p w:rsidR="00981047" w:rsidRDefault="00981047" w:rsidP="0098104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A85">
        <w:rPr>
          <w:rFonts w:ascii="Times New Roman" w:hAnsi="Times New Roman" w:cs="Times New Roman"/>
          <w:b/>
          <w:sz w:val="28"/>
          <w:szCs w:val="28"/>
        </w:rPr>
        <w:t xml:space="preserve">W jaki sposób wykorzystuje się nowoczesne technologie w pracy </w:t>
      </w:r>
    </w:p>
    <w:p w:rsidR="00981047" w:rsidRPr="00357A85" w:rsidRDefault="00981047" w:rsidP="00981047">
      <w:pPr>
        <w:pStyle w:val="Akapitzli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A85">
        <w:rPr>
          <w:rFonts w:ascii="Times New Roman" w:hAnsi="Times New Roman" w:cs="Times New Roman"/>
          <w:b/>
          <w:sz w:val="28"/>
          <w:szCs w:val="28"/>
        </w:rPr>
        <w:t>z uczniem?</w:t>
      </w:r>
    </w:p>
    <w:p w:rsidR="00981047" w:rsidRPr="00357A85" w:rsidRDefault="00981047" w:rsidP="00953524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Prawie wszyscy nauczyciele wykorzystują nowoczesne technologie </w:t>
      </w:r>
      <w:r w:rsidR="009535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w pracy z uczniem zarówno na lekcjach jak i zajęciac</w:t>
      </w:r>
      <w:r w:rsidR="00194543">
        <w:rPr>
          <w:rFonts w:ascii="Times New Roman" w:hAnsi="Times New Roman" w:cs="Times New Roman"/>
          <w:sz w:val="28"/>
          <w:szCs w:val="28"/>
        </w:rPr>
        <w:t>h dodatkowych. Wykorzystując TI</w:t>
      </w:r>
      <w:r>
        <w:rPr>
          <w:rFonts w:ascii="Times New Roman" w:hAnsi="Times New Roman" w:cs="Times New Roman"/>
          <w:sz w:val="28"/>
          <w:szCs w:val="28"/>
        </w:rPr>
        <w:t xml:space="preserve"> zajęcia są</w:t>
      </w:r>
      <w:r w:rsidRPr="00357A85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atrakcyjniejsze oraz urozmaicone </w:t>
      </w:r>
      <w:r w:rsidRPr="00357A85">
        <w:rPr>
          <w:rFonts w:ascii="Times New Roman" w:hAnsi="Times New Roman" w:cs="Times New Roman"/>
          <w:sz w:val="28"/>
          <w:szCs w:val="28"/>
        </w:rPr>
        <w:t>metod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357A85">
        <w:rPr>
          <w:rFonts w:ascii="Times New Roman" w:hAnsi="Times New Roman" w:cs="Times New Roman"/>
          <w:sz w:val="28"/>
          <w:szCs w:val="28"/>
        </w:rPr>
        <w:t xml:space="preserve"> pracy</w:t>
      </w:r>
      <w:r>
        <w:rPr>
          <w:rFonts w:ascii="Times New Roman" w:hAnsi="Times New Roman" w:cs="Times New Roman"/>
          <w:sz w:val="28"/>
          <w:szCs w:val="28"/>
        </w:rPr>
        <w:t>. Często nauczyc</w:t>
      </w:r>
      <w:r w:rsidR="00194543">
        <w:rPr>
          <w:rFonts w:ascii="Times New Roman" w:hAnsi="Times New Roman" w:cs="Times New Roman"/>
          <w:sz w:val="28"/>
          <w:szCs w:val="28"/>
        </w:rPr>
        <w:t xml:space="preserve">iel wprowadza gry interaktywne </w:t>
      </w:r>
      <w:r>
        <w:rPr>
          <w:rFonts w:ascii="Times New Roman" w:hAnsi="Times New Roman" w:cs="Times New Roman"/>
          <w:sz w:val="28"/>
          <w:szCs w:val="28"/>
        </w:rPr>
        <w:t>w celu ćwiczenia pamięci, koncentracji, logicznego myślenia, a także ćwiczy naukę poprzez zabawę. Poprzez zastosowanie TIK pobudzana zostaje motywacja ucznia do nauki.</w:t>
      </w:r>
      <w:r w:rsidRPr="00357A85">
        <w:rPr>
          <w:rFonts w:ascii="Times New Roman" w:hAnsi="Times New Roman" w:cs="Times New Roman"/>
          <w:sz w:val="28"/>
          <w:szCs w:val="28"/>
        </w:rPr>
        <w:tab/>
      </w:r>
    </w:p>
    <w:p w:rsidR="00981047" w:rsidRPr="00020809" w:rsidRDefault="00981047" w:rsidP="0098104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809">
        <w:rPr>
          <w:rFonts w:ascii="Times New Roman" w:hAnsi="Times New Roman" w:cs="Times New Roman"/>
          <w:b/>
          <w:sz w:val="28"/>
          <w:szCs w:val="28"/>
        </w:rPr>
        <w:t>Czy wyposażenie szkoły wpływa pozytywnie na rozwój kompetencji cyfrowych uczniów?</w:t>
      </w:r>
    </w:p>
    <w:p w:rsidR="00020809" w:rsidRDefault="00981047" w:rsidP="00953524">
      <w:pPr>
        <w:pStyle w:val="Akapitzlist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020809">
        <w:rPr>
          <w:rFonts w:ascii="Times New Roman" w:hAnsi="Times New Roman" w:cs="Times New Roman"/>
          <w:sz w:val="28"/>
          <w:szCs w:val="28"/>
        </w:rPr>
        <w:t xml:space="preserve">Wyposażenie </w:t>
      </w:r>
      <w:r>
        <w:rPr>
          <w:rFonts w:ascii="Times New Roman" w:hAnsi="Times New Roman" w:cs="Times New Roman"/>
          <w:sz w:val="28"/>
          <w:szCs w:val="28"/>
        </w:rPr>
        <w:t xml:space="preserve">placówki </w:t>
      </w:r>
      <w:r w:rsidRPr="00020809">
        <w:rPr>
          <w:rFonts w:ascii="Times New Roman" w:hAnsi="Times New Roman" w:cs="Times New Roman"/>
          <w:sz w:val="28"/>
          <w:szCs w:val="28"/>
        </w:rPr>
        <w:t>w nowoczesny sprzęt informatyczny pozytywnie wpływa na rozwój kompetencji cyfrowych uczniów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0809">
        <w:rPr>
          <w:rFonts w:ascii="Times New Roman" w:hAnsi="Times New Roman" w:cs="Times New Roman"/>
          <w:sz w:val="28"/>
          <w:szCs w:val="28"/>
        </w:rPr>
        <w:t xml:space="preserve"> </w:t>
      </w:r>
      <w:r w:rsidR="00953524">
        <w:rPr>
          <w:rFonts w:ascii="Times New Roman" w:hAnsi="Times New Roman" w:cs="Times New Roman"/>
          <w:sz w:val="28"/>
          <w:szCs w:val="28"/>
        </w:rPr>
        <w:t xml:space="preserve">Uczniowie nabierali </w:t>
      </w:r>
      <w:r w:rsidRPr="00020809">
        <w:rPr>
          <w:rFonts w:ascii="Times New Roman" w:hAnsi="Times New Roman" w:cs="Times New Roman"/>
          <w:sz w:val="28"/>
          <w:szCs w:val="28"/>
        </w:rPr>
        <w:t xml:space="preserve"> pewności i wprawy w obsłudze komputera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0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nowych programów komputerowych, przyswajania</w:t>
      </w:r>
      <w:r w:rsidRPr="00020809">
        <w:rPr>
          <w:rFonts w:ascii="Times New Roman" w:hAnsi="Times New Roman" w:cs="Times New Roman"/>
          <w:sz w:val="28"/>
          <w:szCs w:val="28"/>
        </w:rPr>
        <w:t xml:space="preserve"> terminologii informatycznej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0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Nowoczesny sprzęt wspiera zdolności i zainteresowania graficzne i muzyczne uczniów, rozwija umiejętności logicznego myślenia, ćwiczenie spostrzegawczości, zachęca do większego wysiłku intelektualnego.</w:t>
      </w:r>
    </w:p>
    <w:p w:rsidR="00D60BCA" w:rsidRPr="00D60BCA" w:rsidRDefault="00D60BCA" w:rsidP="00D60BCA">
      <w:pPr>
        <w:pStyle w:val="Akapitzlist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57A85" w:rsidRPr="00981047" w:rsidRDefault="00357A85" w:rsidP="0098104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97A">
        <w:rPr>
          <w:rFonts w:ascii="Times New Roman" w:hAnsi="Times New Roman" w:cs="Times New Roman"/>
          <w:b/>
          <w:sz w:val="28"/>
          <w:szCs w:val="28"/>
        </w:rPr>
        <w:t>W jaki sposób dzieci poznają zasady bezpiecznego korzyst</w:t>
      </w:r>
      <w:r w:rsidR="00981047">
        <w:rPr>
          <w:rFonts w:ascii="Times New Roman" w:hAnsi="Times New Roman" w:cs="Times New Roman"/>
          <w:b/>
          <w:sz w:val="28"/>
          <w:szCs w:val="28"/>
        </w:rPr>
        <w:t>ania</w:t>
      </w:r>
      <w:r w:rsidR="00981047">
        <w:rPr>
          <w:rFonts w:ascii="Times New Roman" w:hAnsi="Times New Roman" w:cs="Times New Roman"/>
          <w:b/>
          <w:sz w:val="28"/>
          <w:szCs w:val="28"/>
        </w:rPr>
        <w:br/>
      </w:r>
      <w:r w:rsidRPr="00981047">
        <w:rPr>
          <w:rFonts w:ascii="Times New Roman" w:hAnsi="Times New Roman" w:cs="Times New Roman"/>
          <w:b/>
          <w:sz w:val="28"/>
          <w:szCs w:val="28"/>
        </w:rPr>
        <w:t>z technologii cyfrowych?</w:t>
      </w:r>
    </w:p>
    <w:p w:rsidR="008F597A" w:rsidRDefault="008F597A" w:rsidP="00953524">
      <w:pPr>
        <w:pStyle w:val="Akapitzlist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Uczniowie naszej szkoły poznają zasady bezpiecznego korzystania </w:t>
      </w:r>
      <w:r w:rsidR="00981047">
        <w:rPr>
          <w:rFonts w:ascii="Times New Roman" w:hAnsi="Times New Roman" w:cs="Times New Roman"/>
          <w:sz w:val="28"/>
          <w:szCs w:val="28"/>
        </w:rPr>
        <w:br/>
      </w:r>
      <w:r w:rsidRPr="00981047">
        <w:rPr>
          <w:rFonts w:ascii="Times New Roman" w:hAnsi="Times New Roman" w:cs="Times New Roman"/>
          <w:sz w:val="28"/>
          <w:szCs w:val="28"/>
        </w:rPr>
        <w:t>z technologii cyfrowej poprzez częste pogadanki na lekcjach wychowawczych i zajęciach z informatyki. Prowadzone są prelekcje dotyczące bezpieczeństwa w sieci przez policjantów</w:t>
      </w:r>
      <w:r w:rsidR="003D6FF4">
        <w:rPr>
          <w:rFonts w:ascii="Times New Roman" w:hAnsi="Times New Roman" w:cs="Times New Roman"/>
          <w:sz w:val="28"/>
          <w:szCs w:val="28"/>
        </w:rPr>
        <w:t>,</w:t>
      </w:r>
      <w:r w:rsidRPr="00981047">
        <w:rPr>
          <w:rFonts w:ascii="Times New Roman" w:hAnsi="Times New Roman" w:cs="Times New Roman"/>
          <w:sz w:val="28"/>
          <w:szCs w:val="28"/>
        </w:rPr>
        <w:t xml:space="preserve"> </w:t>
      </w:r>
      <w:r w:rsidR="003D6FF4" w:rsidRPr="00981047">
        <w:rPr>
          <w:rFonts w:ascii="Times New Roman" w:hAnsi="Times New Roman" w:cs="Times New Roman"/>
          <w:sz w:val="28"/>
          <w:szCs w:val="28"/>
        </w:rPr>
        <w:t>przedstawiciel</w:t>
      </w:r>
      <w:r w:rsidR="003D6FF4">
        <w:rPr>
          <w:rFonts w:ascii="Times New Roman" w:hAnsi="Times New Roman" w:cs="Times New Roman"/>
          <w:sz w:val="28"/>
          <w:szCs w:val="28"/>
        </w:rPr>
        <w:t>i</w:t>
      </w:r>
      <w:r w:rsidR="003D6FF4" w:rsidRPr="00981047">
        <w:rPr>
          <w:rFonts w:ascii="Times New Roman" w:hAnsi="Times New Roman" w:cs="Times New Roman"/>
          <w:sz w:val="28"/>
          <w:szCs w:val="28"/>
        </w:rPr>
        <w:t xml:space="preserve"> straży miejskiej </w:t>
      </w:r>
      <w:r w:rsidRPr="00981047">
        <w:rPr>
          <w:rFonts w:ascii="Times New Roman" w:hAnsi="Times New Roman" w:cs="Times New Roman"/>
          <w:sz w:val="28"/>
          <w:szCs w:val="28"/>
        </w:rPr>
        <w:t xml:space="preserve">jak </w:t>
      </w:r>
      <w:r w:rsidR="00981047" w:rsidRPr="00981047">
        <w:rPr>
          <w:rFonts w:ascii="Times New Roman" w:hAnsi="Times New Roman" w:cs="Times New Roman"/>
          <w:sz w:val="28"/>
          <w:szCs w:val="28"/>
        </w:rPr>
        <w:t>również</w:t>
      </w:r>
      <w:r w:rsidR="003D6FF4">
        <w:rPr>
          <w:rFonts w:ascii="Times New Roman" w:hAnsi="Times New Roman" w:cs="Times New Roman"/>
          <w:sz w:val="28"/>
          <w:szCs w:val="28"/>
        </w:rPr>
        <w:t xml:space="preserve"> Samorząd Uczniowski</w:t>
      </w:r>
      <w:r w:rsidRPr="00981047">
        <w:rPr>
          <w:rFonts w:ascii="Times New Roman" w:hAnsi="Times New Roman" w:cs="Times New Roman"/>
          <w:sz w:val="28"/>
          <w:szCs w:val="28"/>
        </w:rPr>
        <w:t xml:space="preserve">. Na korytarzu szkolnym na bieżąco aktualizowana jest gazetka ścienna dotycząca cyberprzestrzeni – jak bezpiecznie surfować w sieci, gdzie można zwrócić się z problemem dotyczącym przemocy w </w:t>
      </w:r>
      <w:r w:rsidR="00727D3D" w:rsidRPr="00981047">
        <w:rPr>
          <w:rFonts w:ascii="Times New Roman" w:hAnsi="Times New Roman" w:cs="Times New Roman"/>
          <w:sz w:val="28"/>
          <w:szCs w:val="28"/>
        </w:rPr>
        <w:t>Internecie</w:t>
      </w:r>
      <w:r w:rsidRPr="00981047">
        <w:rPr>
          <w:rFonts w:ascii="Times New Roman" w:hAnsi="Times New Roman" w:cs="Times New Roman"/>
          <w:sz w:val="28"/>
          <w:szCs w:val="28"/>
        </w:rPr>
        <w:t>.</w:t>
      </w:r>
      <w:r w:rsidR="00727D3D" w:rsidRPr="00981047">
        <w:rPr>
          <w:rFonts w:ascii="Times New Roman" w:hAnsi="Times New Roman" w:cs="Times New Roman"/>
          <w:sz w:val="28"/>
          <w:szCs w:val="28"/>
        </w:rPr>
        <w:t xml:space="preserve"> Szkoła w każdym roku szkolnym przystępuje do akcji promującej bezpieczny Internet – Dni Bezpiecznego Internetu.</w:t>
      </w:r>
    </w:p>
    <w:p w:rsidR="00D60BCA" w:rsidRPr="00981047" w:rsidRDefault="00D60BCA" w:rsidP="00D60BCA">
      <w:pPr>
        <w:pStyle w:val="Akapitzlist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57A85" w:rsidRPr="00727D3D" w:rsidRDefault="00357A85" w:rsidP="0098104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D3D">
        <w:rPr>
          <w:rFonts w:ascii="Times New Roman" w:hAnsi="Times New Roman" w:cs="Times New Roman"/>
          <w:b/>
          <w:sz w:val="28"/>
          <w:szCs w:val="28"/>
        </w:rPr>
        <w:t>Czy uczniowie znają i przestrzegają zasad</w:t>
      </w:r>
      <w:r w:rsidR="00D60BCA">
        <w:rPr>
          <w:rFonts w:ascii="Times New Roman" w:hAnsi="Times New Roman" w:cs="Times New Roman"/>
          <w:b/>
          <w:sz w:val="28"/>
          <w:szCs w:val="28"/>
        </w:rPr>
        <w:t>y</w:t>
      </w:r>
      <w:r w:rsidRPr="00727D3D">
        <w:rPr>
          <w:rFonts w:ascii="Times New Roman" w:hAnsi="Times New Roman" w:cs="Times New Roman"/>
          <w:b/>
          <w:sz w:val="28"/>
          <w:szCs w:val="28"/>
        </w:rPr>
        <w:t xml:space="preserve"> korzystania </w:t>
      </w:r>
      <w:r w:rsidR="00F7481F">
        <w:rPr>
          <w:rFonts w:ascii="Times New Roman" w:hAnsi="Times New Roman" w:cs="Times New Roman"/>
          <w:b/>
          <w:sz w:val="28"/>
          <w:szCs w:val="28"/>
        </w:rPr>
        <w:br/>
      </w:r>
      <w:r w:rsidRPr="00727D3D">
        <w:rPr>
          <w:rFonts w:ascii="Times New Roman" w:hAnsi="Times New Roman" w:cs="Times New Roman"/>
          <w:b/>
          <w:sz w:val="28"/>
          <w:szCs w:val="28"/>
        </w:rPr>
        <w:t>z cyberprzestrzeni?</w:t>
      </w:r>
    </w:p>
    <w:p w:rsidR="00727D3D" w:rsidRDefault="00727D3D" w:rsidP="00953524">
      <w:pPr>
        <w:pStyle w:val="Akapitzlist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Uczniowie znają i przestrzegają zasad</w:t>
      </w:r>
      <w:r w:rsidR="00981047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korzystania z cyberprzestrzeni.</w:t>
      </w:r>
      <w:r w:rsidR="00981047">
        <w:rPr>
          <w:rFonts w:ascii="Times New Roman" w:hAnsi="Times New Roman" w:cs="Times New Roman"/>
          <w:sz w:val="28"/>
          <w:szCs w:val="28"/>
        </w:rPr>
        <w:t xml:space="preserve"> Znają kwestie dotyczące praw autorskich i je zachowują. Nie podają </w:t>
      </w:r>
      <w:r w:rsidR="00F7481F">
        <w:rPr>
          <w:rFonts w:ascii="Times New Roman" w:hAnsi="Times New Roman" w:cs="Times New Roman"/>
          <w:sz w:val="28"/>
          <w:szCs w:val="28"/>
        </w:rPr>
        <w:br/>
      </w:r>
      <w:r w:rsidR="00981047">
        <w:rPr>
          <w:rFonts w:ascii="Times New Roman" w:hAnsi="Times New Roman" w:cs="Times New Roman"/>
          <w:sz w:val="28"/>
          <w:szCs w:val="28"/>
        </w:rPr>
        <w:t>w sieci swoich danych, nie obrażają innych, nie umieszczają obraźliwych komentarzy i zdjęć znajomych.</w:t>
      </w:r>
    </w:p>
    <w:p w:rsidR="00D60BCA" w:rsidRPr="00727D3D" w:rsidRDefault="00D60BCA" w:rsidP="00D60BCA">
      <w:pPr>
        <w:pStyle w:val="Akapitzlist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57A85" w:rsidRPr="00981047" w:rsidRDefault="00357A85" w:rsidP="00913D7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047">
        <w:rPr>
          <w:rFonts w:ascii="Times New Roman" w:hAnsi="Times New Roman" w:cs="Times New Roman"/>
          <w:b/>
          <w:sz w:val="28"/>
          <w:szCs w:val="28"/>
        </w:rPr>
        <w:t xml:space="preserve">Czy uczniowie znają zagrożenia wynikające z korzystania </w:t>
      </w:r>
      <w:r w:rsidR="00913D70">
        <w:rPr>
          <w:rFonts w:ascii="Times New Roman" w:hAnsi="Times New Roman" w:cs="Times New Roman"/>
          <w:b/>
          <w:sz w:val="28"/>
          <w:szCs w:val="28"/>
        </w:rPr>
        <w:br/>
      </w:r>
      <w:r w:rsidRPr="00981047">
        <w:rPr>
          <w:rFonts w:ascii="Times New Roman" w:hAnsi="Times New Roman" w:cs="Times New Roman"/>
          <w:b/>
          <w:sz w:val="28"/>
          <w:szCs w:val="28"/>
        </w:rPr>
        <w:t>z Internetu?</w:t>
      </w:r>
    </w:p>
    <w:p w:rsidR="00913D70" w:rsidRDefault="00981047" w:rsidP="00953524">
      <w:pPr>
        <w:pStyle w:val="Akapitzlist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F7481F">
        <w:rPr>
          <w:rFonts w:ascii="Times New Roman" w:hAnsi="Times New Roman" w:cs="Times New Roman"/>
          <w:sz w:val="28"/>
          <w:szCs w:val="28"/>
        </w:rPr>
        <w:t xml:space="preserve">Uczniowie znają zagrożenia wynikające z korzystania z Internetu. </w:t>
      </w:r>
      <w:r w:rsidR="00F537C6">
        <w:rPr>
          <w:rFonts w:ascii="Times New Roman" w:hAnsi="Times New Roman" w:cs="Times New Roman"/>
          <w:sz w:val="28"/>
          <w:szCs w:val="28"/>
        </w:rPr>
        <w:t xml:space="preserve">Wiedzą </w:t>
      </w:r>
      <w:r w:rsidR="00D60BCA">
        <w:rPr>
          <w:rFonts w:ascii="Times New Roman" w:hAnsi="Times New Roman" w:cs="Times New Roman"/>
          <w:sz w:val="28"/>
          <w:szCs w:val="28"/>
        </w:rPr>
        <w:br/>
      </w:r>
      <w:r w:rsidR="00F537C6">
        <w:rPr>
          <w:rFonts w:ascii="Times New Roman" w:hAnsi="Times New Roman" w:cs="Times New Roman"/>
          <w:sz w:val="28"/>
          <w:szCs w:val="28"/>
        </w:rPr>
        <w:t xml:space="preserve">w jaki sposób powinni postępować, aby uchronić się przed tymi zagrożeniami. </w:t>
      </w:r>
      <w:r w:rsidR="00D258B1">
        <w:rPr>
          <w:rFonts w:ascii="Times New Roman" w:hAnsi="Times New Roman" w:cs="Times New Roman"/>
          <w:sz w:val="28"/>
          <w:szCs w:val="28"/>
        </w:rPr>
        <w:t>Potrafią rozpoznać bezpieczne logowanie</w:t>
      </w:r>
      <w:r w:rsidR="00FB654A">
        <w:rPr>
          <w:rFonts w:ascii="Times New Roman" w:hAnsi="Times New Roman" w:cs="Times New Roman"/>
          <w:sz w:val="28"/>
          <w:szCs w:val="28"/>
        </w:rPr>
        <w:t xml:space="preserve">. Wiedzą co może wskazywać na uzależnienie od Internetu. </w:t>
      </w:r>
    </w:p>
    <w:p w:rsidR="00D60BCA" w:rsidRDefault="00D60BCA" w:rsidP="00D60BCA">
      <w:pPr>
        <w:pStyle w:val="Akapitzlist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13D70" w:rsidRDefault="00357A85" w:rsidP="00913D7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A85">
        <w:rPr>
          <w:rFonts w:ascii="Times New Roman" w:hAnsi="Times New Roman" w:cs="Times New Roman"/>
          <w:b/>
          <w:sz w:val="28"/>
          <w:szCs w:val="28"/>
        </w:rPr>
        <w:t>Czy uczniowie wiedzą gdzie szukać pomocy</w:t>
      </w:r>
      <w:r w:rsidR="00981047">
        <w:rPr>
          <w:rFonts w:ascii="Times New Roman" w:hAnsi="Times New Roman" w:cs="Times New Roman"/>
          <w:b/>
          <w:sz w:val="28"/>
          <w:szCs w:val="28"/>
        </w:rPr>
        <w:t xml:space="preserve"> w razie zagrożenia związanego </w:t>
      </w:r>
      <w:r w:rsidRPr="00357A85">
        <w:rPr>
          <w:rFonts w:ascii="Times New Roman" w:hAnsi="Times New Roman" w:cs="Times New Roman"/>
          <w:b/>
          <w:sz w:val="28"/>
          <w:szCs w:val="28"/>
        </w:rPr>
        <w:t>z cyberprzemocą?</w:t>
      </w:r>
    </w:p>
    <w:p w:rsidR="00357A85" w:rsidRPr="00913D70" w:rsidRDefault="00A44AB9" w:rsidP="00953524">
      <w:pPr>
        <w:pStyle w:val="Akapitzlist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913D70">
        <w:rPr>
          <w:rFonts w:ascii="Times New Roman" w:hAnsi="Times New Roman" w:cs="Times New Roman"/>
          <w:sz w:val="28"/>
          <w:szCs w:val="28"/>
        </w:rPr>
        <w:t xml:space="preserve">Zdecydowana większość uczniów wie gdzie szukać pomocy w razie zagrożenia związanego z cyberprzemocą, co potwierdza 74% nauczycieli. </w:t>
      </w:r>
      <w:r w:rsidR="00F537C6" w:rsidRPr="00913D70">
        <w:rPr>
          <w:rFonts w:ascii="Times New Roman" w:hAnsi="Times New Roman" w:cs="Times New Roman"/>
          <w:sz w:val="28"/>
          <w:szCs w:val="28"/>
        </w:rPr>
        <w:t>Uczniowie wiedza, w jakich sytuacjach powinni informować swoich rodziców. Znaczna c</w:t>
      </w:r>
      <w:r w:rsidRPr="00913D70">
        <w:rPr>
          <w:rFonts w:ascii="Times New Roman" w:hAnsi="Times New Roman" w:cs="Times New Roman"/>
          <w:sz w:val="28"/>
          <w:szCs w:val="28"/>
        </w:rPr>
        <w:t>zęść uczniów</w:t>
      </w:r>
      <w:r w:rsidR="00F537C6" w:rsidRPr="00913D70">
        <w:rPr>
          <w:rFonts w:ascii="Times New Roman" w:hAnsi="Times New Roman" w:cs="Times New Roman"/>
          <w:sz w:val="28"/>
          <w:szCs w:val="28"/>
        </w:rPr>
        <w:t xml:space="preserve"> klas V-VIII</w:t>
      </w:r>
      <w:r w:rsidRPr="00913D70">
        <w:rPr>
          <w:rFonts w:ascii="Times New Roman" w:hAnsi="Times New Roman" w:cs="Times New Roman"/>
          <w:sz w:val="28"/>
          <w:szCs w:val="28"/>
        </w:rPr>
        <w:t xml:space="preserve"> zna numer telefonu 116 111 </w:t>
      </w:r>
      <w:r w:rsidR="00D60BCA">
        <w:rPr>
          <w:rFonts w:ascii="Times New Roman" w:hAnsi="Times New Roman" w:cs="Times New Roman"/>
          <w:sz w:val="28"/>
          <w:szCs w:val="28"/>
        </w:rPr>
        <w:br/>
      </w:r>
      <w:r w:rsidRPr="00913D70">
        <w:rPr>
          <w:rFonts w:ascii="Times New Roman" w:hAnsi="Times New Roman" w:cs="Times New Roman"/>
          <w:sz w:val="28"/>
          <w:szCs w:val="28"/>
        </w:rPr>
        <w:t xml:space="preserve">i wie, kiedy należy go użyć. </w:t>
      </w:r>
      <w:r w:rsidR="00F537C6" w:rsidRPr="00913D70">
        <w:rPr>
          <w:rFonts w:ascii="Times New Roman" w:hAnsi="Times New Roman" w:cs="Times New Roman"/>
          <w:sz w:val="28"/>
          <w:szCs w:val="28"/>
        </w:rPr>
        <w:t xml:space="preserve">Przeważająca część z nich doskonale wie, jak zachować się w przypadku </w:t>
      </w:r>
      <w:proofErr w:type="spellStart"/>
      <w:r w:rsidR="00F537C6" w:rsidRPr="00913D70">
        <w:rPr>
          <w:rFonts w:ascii="Times New Roman" w:hAnsi="Times New Roman" w:cs="Times New Roman"/>
          <w:sz w:val="28"/>
          <w:szCs w:val="28"/>
        </w:rPr>
        <w:t>hejtu</w:t>
      </w:r>
      <w:proofErr w:type="spellEnd"/>
      <w:r w:rsidR="00F537C6" w:rsidRPr="00913D70">
        <w:rPr>
          <w:rFonts w:ascii="Times New Roman" w:hAnsi="Times New Roman" w:cs="Times New Roman"/>
          <w:sz w:val="28"/>
          <w:szCs w:val="28"/>
        </w:rPr>
        <w:t xml:space="preserve"> w Internecie. </w:t>
      </w:r>
    </w:p>
    <w:p w:rsidR="00E20AD1" w:rsidRDefault="00E20AD1" w:rsidP="00F537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AD1" w:rsidRPr="00D60BCA" w:rsidRDefault="00E20AD1" w:rsidP="00F537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BCA">
        <w:rPr>
          <w:rFonts w:ascii="Times New Roman" w:hAnsi="Times New Roman" w:cs="Times New Roman"/>
          <w:b/>
          <w:sz w:val="28"/>
          <w:szCs w:val="28"/>
        </w:rPr>
        <w:t>Wnioski:</w:t>
      </w:r>
    </w:p>
    <w:p w:rsidR="00E20AD1" w:rsidRPr="00E20AD1" w:rsidRDefault="00E20AD1" w:rsidP="00E20AD1">
      <w:pPr>
        <w:pStyle w:val="Akapitzlist"/>
        <w:numPr>
          <w:ilvl w:val="1"/>
          <w:numId w:val="10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20AD1">
        <w:rPr>
          <w:rFonts w:ascii="Times New Roman" w:hAnsi="Times New Roman" w:cs="Times New Roman"/>
          <w:sz w:val="28"/>
          <w:szCs w:val="28"/>
        </w:rPr>
        <w:t>uczniowie znają zasady bezpiecznego korzystania z Internetu i je stosują;</w:t>
      </w:r>
    </w:p>
    <w:p w:rsidR="00E20AD1" w:rsidRPr="00E20AD1" w:rsidRDefault="00D60BCA" w:rsidP="00E20AD1">
      <w:pPr>
        <w:pStyle w:val="Akapitzlist"/>
        <w:numPr>
          <w:ilvl w:val="1"/>
          <w:numId w:val="10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r w:rsidR="00E20AD1" w:rsidRPr="00E20AD1">
        <w:rPr>
          <w:rFonts w:ascii="Times New Roman" w:hAnsi="Times New Roman" w:cs="Times New Roman"/>
          <w:sz w:val="28"/>
          <w:szCs w:val="28"/>
        </w:rPr>
        <w:t>czniowie znają zagrożenia panujące w sieci;</w:t>
      </w:r>
    </w:p>
    <w:p w:rsidR="00E20AD1" w:rsidRPr="00E20AD1" w:rsidRDefault="00E20AD1" w:rsidP="00E20AD1">
      <w:pPr>
        <w:pStyle w:val="Akapitzlist"/>
        <w:numPr>
          <w:ilvl w:val="1"/>
          <w:numId w:val="10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20AD1">
        <w:rPr>
          <w:rFonts w:ascii="Times New Roman" w:hAnsi="Times New Roman" w:cs="Times New Roman"/>
          <w:sz w:val="28"/>
          <w:szCs w:val="28"/>
        </w:rPr>
        <w:t xml:space="preserve">uczniowie wiedzą gdzie szukać pomocy w przypadku cyberprzemocy; </w:t>
      </w:r>
    </w:p>
    <w:p w:rsidR="00E20AD1" w:rsidRPr="00E20AD1" w:rsidRDefault="00E20AD1" w:rsidP="00E20AD1">
      <w:pPr>
        <w:pStyle w:val="Akapitzlist"/>
        <w:numPr>
          <w:ilvl w:val="1"/>
          <w:numId w:val="10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20AD1">
        <w:rPr>
          <w:rFonts w:ascii="Times New Roman" w:hAnsi="Times New Roman" w:cs="Times New Roman"/>
          <w:sz w:val="28"/>
          <w:szCs w:val="28"/>
        </w:rPr>
        <w:t xml:space="preserve">szkoła organizuje dużą ilość wydarzeń z zakresu profilaktyki cyberprzemocy;  </w:t>
      </w:r>
    </w:p>
    <w:p w:rsidR="00E20AD1" w:rsidRPr="00E20AD1" w:rsidRDefault="00953524" w:rsidP="00E20AD1">
      <w:pPr>
        <w:pStyle w:val="Akapitzlist"/>
        <w:numPr>
          <w:ilvl w:val="1"/>
          <w:numId w:val="10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zdecydowana większość </w:t>
      </w:r>
      <w:r w:rsidR="00E20AD1" w:rsidRPr="00E20AD1">
        <w:rPr>
          <w:rFonts w:ascii="Times New Roman" w:hAnsi="Times New Roman" w:cs="Times New Roman"/>
          <w:sz w:val="28"/>
          <w:szCs w:val="28"/>
        </w:rPr>
        <w:t>nauczyciel</w:t>
      </w:r>
      <w:r>
        <w:rPr>
          <w:rFonts w:ascii="Times New Roman" w:hAnsi="Times New Roman" w:cs="Times New Roman"/>
          <w:sz w:val="28"/>
          <w:szCs w:val="28"/>
        </w:rPr>
        <w:t>i</w:t>
      </w:r>
      <w:r w:rsidR="00E20AD1" w:rsidRPr="00E20AD1">
        <w:rPr>
          <w:rFonts w:ascii="Times New Roman" w:hAnsi="Times New Roman" w:cs="Times New Roman"/>
          <w:sz w:val="28"/>
          <w:szCs w:val="28"/>
        </w:rPr>
        <w:t xml:space="preserve"> stosu</w:t>
      </w:r>
      <w:r>
        <w:rPr>
          <w:rFonts w:ascii="Times New Roman" w:hAnsi="Times New Roman" w:cs="Times New Roman"/>
          <w:sz w:val="28"/>
          <w:szCs w:val="28"/>
        </w:rPr>
        <w:t>je</w:t>
      </w:r>
      <w:r w:rsidR="00E20AD1" w:rsidRPr="00E20AD1">
        <w:rPr>
          <w:rFonts w:ascii="Times New Roman" w:hAnsi="Times New Roman" w:cs="Times New Roman"/>
          <w:sz w:val="28"/>
          <w:szCs w:val="28"/>
        </w:rPr>
        <w:t xml:space="preserve"> różnorodne narzędzia TI na zajęciach;</w:t>
      </w:r>
    </w:p>
    <w:p w:rsidR="00E20AD1" w:rsidRPr="00E20AD1" w:rsidRDefault="00D60BCA" w:rsidP="00E20AD1">
      <w:pPr>
        <w:pStyle w:val="Akapitzlist"/>
        <w:numPr>
          <w:ilvl w:val="1"/>
          <w:numId w:val="10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zastosowanie TI</w:t>
      </w:r>
      <w:r w:rsidR="00E20AD1" w:rsidRPr="00E20AD1">
        <w:rPr>
          <w:rFonts w:ascii="Times New Roman" w:hAnsi="Times New Roman" w:cs="Times New Roman"/>
          <w:sz w:val="28"/>
          <w:szCs w:val="28"/>
        </w:rPr>
        <w:t xml:space="preserve"> na zajęciach pozytywnie wpływa na rozwój kompetencji cyfrowych uczniów; </w:t>
      </w:r>
    </w:p>
    <w:p w:rsidR="00E20AD1" w:rsidRDefault="00953524" w:rsidP="00E20AD1">
      <w:pPr>
        <w:pStyle w:val="Akapitzlist"/>
        <w:numPr>
          <w:ilvl w:val="1"/>
          <w:numId w:val="10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zdecydowana większość rodziców kontroluje</w:t>
      </w:r>
      <w:r w:rsidR="00E20AD1" w:rsidRPr="00E20AD1">
        <w:rPr>
          <w:rFonts w:ascii="Times New Roman" w:hAnsi="Times New Roman" w:cs="Times New Roman"/>
          <w:sz w:val="28"/>
          <w:szCs w:val="28"/>
        </w:rPr>
        <w:t xml:space="preserve"> aktywność dzieci </w:t>
      </w:r>
      <w:r>
        <w:rPr>
          <w:rFonts w:ascii="Times New Roman" w:hAnsi="Times New Roman" w:cs="Times New Roman"/>
          <w:sz w:val="28"/>
          <w:szCs w:val="28"/>
        </w:rPr>
        <w:br/>
      </w:r>
      <w:r w:rsidR="00E20AD1" w:rsidRPr="00E20AD1">
        <w:rPr>
          <w:rFonts w:ascii="Times New Roman" w:hAnsi="Times New Roman" w:cs="Times New Roman"/>
          <w:sz w:val="28"/>
          <w:szCs w:val="28"/>
        </w:rPr>
        <w:t xml:space="preserve">w Internecie </w:t>
      </w:r>
    </w:p>
    <w:p w:rsidR="00E20AD1" w:rsidRDefault="00E20AD1" w:rsidP="00E20A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AD1" w:rsidRPr="00D60BCA" w:rsidRDefault="00E20AD1" w:rsidP="00E20A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BCA">
        <w:rPr>
          <w:rFonts w:ascii="Times New Roman" w:hAnsi="Times New Roman" w:cs="Times New Roman"/>
          <w:b/>
          <w:sz w:val="28"/>
          <w:szCs w:val="28"/>
        </w:rPr>
        <w:t>Rekomendacje:</w:t>
      </w:r>
    </w:p>
    <w:p w:rsidR="00E20AD1" w:rsidRDefault="00E20AD1" w:rsidP="00E20A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535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472">
        <w:rPr>
          <w:rFonts w:ascii="Times New Roman" w:hAnsi="Times New Roman" w:cs="Times New Roman"/>
          <w:sz w:val="28"/>
          <w:szCs w:val="28"/>
        </w:rPr>
        <w:t xml:space="preserve">Utrzymanie wysokiego poziomu znajomości zasad bezpiecznego korzystania z </w:t>
      </w:r>
      <w:r w:rsidR="00913D70">
        <w:rPr>
          <w:rFonts w:ascii="Times New Roman" w:hAnsi="Times New Roman" w:cs="Times New Roman"/>
          <w:sz w:val="28"/>
          <w:szCs w:val="28"/>
        </w:rPr>
        <w:t>Internetu</w:t>
      </w:r>
      <w:r w:rsidR="00C50472">
        <w:rPr>
          <w:rFonts w:ascii="Times New Roman" w:hAnsi="Times New Roman" w:cs="Times New Roman"/>
          <w:sz w:val="28"/>
          <w:szCs w:val="28"/>
        </w:rPr>
        <w:t>;</w:t>
      </w:r>
    </w:p>
    <w:p w:rsidR="00C50472" w:rsidRDefault="00953524" w:rsidP="00E20A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50472">
        <w:rPr>
          <w:rFonts w:ascii="Times New Roman" w:hAnsi="Times New Roman" w:cs="Times New Roman"/>
          <w:sz w:val="28"/>
          <w:szCs w:val="28"/>
        </w:rPr>
        <w:t xml:space="preserve"> Utrzymanie wysokiego poziomu umiejętności radzenia sobie z przypadkami cyberprzemocy przez uczniów;</w:t>
      </w:r>
    </w:p>
    <w:p w:rsidR="00C50472" w:rsidRDefault="00953524" w:rsidP="00E20A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50472">
        <w:rPr>
          <w:rFonts w:ascii="Times New Roman" w:hAnsi="Times New Roman" w:cs="Times New Roman"/>
          <w:sz w:val="28"/>
          <w:szCs w:val="28"/>
        </w:rPr>
        <w:t xml:space="preserve"> Kontynuowanie organizowania dużej ilości wydarzeń z zakresu zapobiegania cyberprzemocy;</w:t>
      </w:r>
    </w:p>
    <w:p w:rsidR="00C50472" w:rsidRDefault="00953524" w:rsidP="00E20A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50472">
        <w:rPr>
          <w:rFonts w:ascii="Times New Roman" w:hAnsi="Times New Roman" w:cs="Times New Roman"/>
          <w:sz w:val="28"/>
          <w:szCs w:val="28"/>
        </w:rPr>
        <w:t xml:space="preserve"> Kontynuowan</w:t>
      </w:r>
      <w:r w:rsidR="00D60BCA">
        <w:rPr>
          <w:rFonts w:ascii="Times New Roman" w:hAnsi="Times New Roman" w:cs="Times New Roman"/>
          <w:sz w:val="28"/>
          <w:szCs w:val="28"/>
        </w:rPr>
        <w:t>ie stosowania wielu narzędzi TI</w:t>
      </w:r>
      <w:r w:rsidR="00C50472">
        <w:rPr>
          <w:rFonts w:ascii="Times New Roman" w:hAnsi="Times New Roman" w:cs="Times New Roman"/>
          <w:sz w:val="28"/>
          <w:szCs w:val="28"/>
        </w:rPr>
        <w:t xml:space="preserve"> w pracy z uczniem;</w:t>
      </w:r>
    </w:p>
    <w:p w:rsidR="00C50472" w:rsidRDefault="00953524" w:rsidP="00E20A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50472">
        <w:rPr>
          <w:rFonts w:ascii="Times New Roman" w:hAnsi="Times New Roman" w:cs="Times New Roman"/>
          <w:sz w:val="28"/>
          <w:szCs w:val="28"/>
        </w:rPr>
        <w:t xml:space="preserve"> Zachęcanie rodziców do ciągłego monitorowania aktywności dzieci </w:t>
      </w:r>
      <w:r w:rsidR="00913D70">
        <w:rPr>
          <w:rFonts w:ascii="Times New Roman" w:hAnsi="Times New Roman" w:cs="Times New Roman"/>
          <w:sz w:val="28"/>
          <w:szCs w:val="28"/>
        </w:rPr>
        <w:br/>
      </w:r>
      <w:r w:rsidR="00C50472">
        <w:rPr>
          <w:rFonts w:ascii="Times New Roman" w:hAnsi="Times New Roman" w:cs="Times New Roman"/>
          <w:sz w:val="28"/>
          <w:szCs w:val="28"/>
        </w:rPr>
        <w:t xml:space="preserve">w Internecie. </w:t>
      </w:r>
    </w:p>
    <w:p w:rsidR="00127F24" w:rsidRPr="00E20AD1" w:rsidRDefault="00127F24" w:rsidP="00E20A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Organizowanie szkoleń w ramach WDN dotyczących wykorzystywania TIK w pracy nauczyciela. </w:t>
      </w:r>
    </w:p>
    <w:sectPr w:rsidR="00127F24" w:rsidRPr="00E20AD1" w:rsidSect="00D60BCA">
      <w:footerReference w:type="default" r:id="rId4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6FD" w:rsidRDefault="008806FD" w:rsidP="00D60BCA">
      <w:pPr>
        <w:spacing w:after="0" w:line="240" w:lineRule="auto"/>
      </w:pPr>
      <w:r>
        <w:separator/>
      </w:r>
    </w:p>
  </w:endnote>
  <w:endnote w:type="continuationSeparator" w:id="0">
    <w:p w:rsidR="008806FD" w:rsidRDefault="008806FD" w:rsidP="00D6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1715242"/>
      <w:docPartObj>
        <w:docPartGallery w:val="Page Numbers (Bottom of Page)"/>
        <w:docPartUnique/>
      </w:docPartObj>
    </w:sdtPr>
    <w:sdtEndPr/>
    <w:sdtContent>
      <w:p w:rsidR="00D60BCA" w:rsidRDefault="00D60BC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09C">
          <w:rPr>
            <w:noProof/>
          </w:rPr>
          <w:t>1</w:t>
        </w:r>
        <w:r>
          <w:fldChar w:fldCharType="end"/>
        </w:r>
      </w:p>
    </w:sdtContent>
  </w:sdt>
  <w:p w:rsidR="00D60BCA" w:rsidRDefault="00D60BCA" w:rsidP="00D60BCA">
    <w:pPr>
      <w:pStyle w:val="Stopka"/>
      <w:tabs>
        <w:tab w:val="clear" w:pos="4536"/>
        <w:tab w:val="clear" w:pos="9072"/>
        <w:tab w:val="left" w:pos="817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6FD" w:rsidRDefault="008806FD" w:rsidP="00D60BCA">
      <w:pPr>
        <w:spacing w:after="0" w:line="240" w:lineRule="auto"/>
      </w:pPr>
      <w:r>
        <w:separator/>
      </w:r>
    </w:p>
  </w:footnote>
  <w:footnote w:type="continuationSeparator" w:id="0">
    <w:p w:rsidR="008806FD" w:rsidRDefault="008806FD" w:rsidP="00D60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0942"/>
    <w:multiLevelType w:val="hybridMultilevel"/>
    <w:tmpl w:val="F680108E"/>
    <w:lvl w:ilvl="0" w:tplc="163EC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CD6BCB"/>
    <w:multiLevelType w:val="hybridMultilevel"/>
    <w:tmpl w:val="EBA491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259DE"/>
    <w:multiLevelType w:val="hybridMultilevel"/>
    <w:tmpl w:val="CDB8B4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037ED"/>
    <w:multiLevelType w:val="hybridMultilevel"/>
    <w:tmpl w:val="5982613C"/>
    <w:lvl w:ilvl="0" w:tplc="B0B0F8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85A6559"/>
    <w:multiLevelType w:val="hybridMultilevel"/>
    <w:tmpl w:val="581E0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020E2"/>
    <w:multiLevelType w:val="hybridMultilevel"/>
    <w:tmpl w:val="283E1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06722"/>
    <w:multiLevelType w:val="hybridMultilevel"/>
    <w:tmpl w:val="B1EE7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96632"/>
    <w:multiLevelType w:val="hybridMultilevel"/>
    <w:tmpl w:val="1BFACF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DB1424"/>
    <w:multiLevelType w:val="hybridMultilevel"/>
    <w:tmpl w:val="99608850"/>
    <w:lvl w:ilvl="0" w:tplc="D9320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73483A"/>
    <w:multiLevelType w:val="hybridMultilevel"/>
    <w:tmpl w:val="A852DB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C063E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CB"/>
    <w:rsid w:val="00020809"/>
    <w:rsid w:val="000804DD"/>
    <w:rsid w:val="000B3761"/>
    <w:rsid w:val="00127F24"/>
    <w:rsid w:val="00175D50"/>
    <w:rsid w:val="00194543"/>
    <w:rsid w:val="001968D6"/>
    <w:rsid w:val="00226B97"/>
    <w:rsid w:val="002445D5"/>
    <w:rsid w:val="002535C1"/>
    <w:rsid w:val="00283993"/>
    <w:rsid w:val="002C5939"/>
    <w:rsid w:val="002F6F91"/>
    <w:rsid w:val="0031185A"/>
    <w:rsid w:val="00357A85"/>
    <w:rsid w:val="003D67F0"/>
    <w:rsid w:val="003D6FF4"/>
    <w:rsid w:val="00430B91"/>
    <w:rsid w:val="004F5941"/>
    <w:rsid w:val="00526114"/>
    <w:rsid w:val="005550B5"/>
    <w:rsid w:val="005655A9"/>
    <w:rsid w:val="005F71DB"/>
    <w:rsid w:val="00667825"/>
    <w:rsid w:val="006A6D0C"/>
    <w:rsid w:val="006E1985"/>
    <w:rsid w:val="00727D3D"/>
    <w:rsid w:val="007630CB"/>
    <w:rsid w:val="00864A01"/>
    <w:rsid w:val="008806FD"/>
    <w:rsid w:val="008F597A"/>
    <w:rsid w:val="00913D70"/>
    <w:rsid w:val="00953524"/>
    <w:rsid w:val="009602D8"/>
    <w:rsid w:val="009805AC"/>
    <w:rsid w:val="00981047"/>
    <w:rsid w:val="009B185F"/>
    <w:rsid w:val="009C6441"/>
    <w:rsid w:val="00A1675C"/>
    <w:rsid w:val="00A1712A"/>
    <w:rsid w:val="00A44AB9"/>
    <w:rsid w:val="00A47D6D"/>
    <w:rsid w:val="00A63945"/>
    <w:rsid w:val="00A656DD"/>
    <w:rsid w:val="00AE7548"/>
    <w:rsid w:val="00BC023B"/>
    <w:rsid w:val="00C00B5B"/>
    <w:rsid w:val="00C170D4"/>
    <w:rsid w:val="00C50472"/>
    <w:rsid w:val="00C77FE9"/>
    <w:rsid w:val="00D258B1"/>
    <w:rsid w:val="00D60BCA"/>
    <w:rsid w:val="00D76AF8"/>
    <w:rsid w:val="00E20AD1"/>
    <w:rsid w:val="00E9209C"/>
    <w:rsid w:val="00F537C6"/>
    <w:rsid w:val="00F656E3"/>
    <w:rsid w:val="00F7481F"/>
    <w:rsid w:val="00FB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0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6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8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57A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BCA"/>
  </w:style>
  <w:style w:type="paragraph" w:styleId="Stopka">
    <w:name w:val="footer"/>
    <w:basedOn w:val="Normalny"/>
    <w:link w:val="StopkaZnak"/>
    <w:uiPriority w:val="99"/>
    <w:unhideWhenUsed/>
    <w:rsid w:val="00D6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B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0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6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8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57A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BCA"/>
  </w:style>
  <w:style w:type="paragraph" w:styleId="Stopka">
    <w:name w:val="footer"/>
    <w:basedOn w:val="Normalny"/>
    <w:link w:val="StopkaZnak"/>
    <w:uiPriority w:val="99"/>
    <w:unhideWhenUsed/>
    <w:rsid w:val="00D6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9" Type="http://schemas.openxmlformats.org/officeDocument/2006/relationships/chart" Target="charts/chart31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34" Type="http://schemas.openxmlformats.org/officeDocument/2006/relationships/chart" Target="charts/chart26.xm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38" Type="http://schemas.openxmlformats.org/officeDocument/2006/relationships/chart" Target="charts/chart30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14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15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16.xlsx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17.xlsx"/><Relationship Id="rId1" Type="http://schemas.openxmlformats.org/officeDocument/2006/relationships/themeOverride" Target="../theme/themeOverride17.xm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9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2.xlsx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4.xlsx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25.xlsx"/><Relationship Id="rId1" Type="http://schemas.openxmlformats.org/officeDocument/2006/relationships/themeOverride" Target="../theme/themeOverride18.xm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26.xlsx"/><Relationship Id="rId1" Type="http://schemas.openxmlformats.org/officeDocument/2006/relationships/themeOverride" Target="../theme/themeOverride19.xm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27.xlsx"/><Relationship Id="rId1" Type="http://schemas.openxmlformats.org/officeDocument/2006/relationships/themeOverride" Target="../theme/themeOverride20.xml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28.xlsx"/><Relationship Id="rId1" Type="http://schemas.openxmlformats.org/officeDocument/2006/relationships/themeOverride" Target="../theme/themeOverride21.xml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29.xlsx"/><Relationship Id="rId1" Type="http://schemas.openxmlformats.org/officeDocument/2006/relationships/themeOverride" Target="../theme/themeOverride2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3.xlsx"/><Relationship Id="rId1" Type="http://schemas.openxmlformats.org/officeDocument/2006/relationships/themeOverride" Target="../theme/themeOverride3.xm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30.xlsx"/><Relationship Id="rId1" Type="http://schemas.openxmlformats.org/officeDocument/2006/relationships/themeOverride" Target="../theme/themeOverride23.xml"/></Relationships>
</file>

<file path=word/charts/_rels/chart3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31.xlsx"/><Relationship Id="rId1" Type="http://schemas.openxmlformats.org/officeDocument/2006/relationships/themeOverride" Target="../theme/themeOverride24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invertIfNegative val="0"/>
          <c:cat>
            <c:strRef>
              <c:f>Arkusz1!$A$2:$A$4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brak odpowiedz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91</c:v>
                </c:pt>
                <c:pt idx="1">
                  <c:v>2</c:v>
                </c:pt>
                <c:pt idx="2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B9D-4E59-9793-85CB5128E3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103104"/>
        <c:axId val="145113088"/>
      </c:barChart>
      <c:catAx>
        <c:axId val="14510310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45113088"/>
        <c:crosses val="autoZero"/>
        <c:auto val="1"/>
        <c:lblAlgn val="ctr"/>
        <c:lblOffset val="100"/>
        <c:noMultiLvlLbl val="0"/>
      </c:catAx>
      <c:valAx>
        <c:axId val="145113088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14510310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często</c:v>
                </c:pt>
              </c:strCache>
            </c:strRef>
          </c:tx>
          <c:invertIfNegative val="0"/>
          <c:cat>
            <c:strRef>
              <c:f>Arkusz1!$A$2:$A$10</c:f>
              <c:strCache>
                <c:ptCount val="9"/>
                <c:pt idx="0">
                  <c:v>Rozpowszechnianie treści ośmieszających inne osoby</c:v>
                </c:pt>
                <c:pt idx="1">
                  <c:v> Wulgarne poniżające treści w komunikacji internetowej2</c:v>
                </c:pt>
                <c:pt idx="2">
                  <c:v>Podszywanie się za kogoś w sieci</c:v>
                </c:pt>
                <c:pt idx="3">
                  <c:v>Włamania na konta internetowe</c:v>
                </c:pt>
                <c:pt idx="4">
                  <c:v>Wykluczenie z grona znajomych</c:v>
                </c:pt>
                <c:pt idx="5">
                  <c:v>Treści promujące zachowania destrukcyjne</c:v>
                </c:pt>
                <c:pt idx="6">
                  <c:v>Seksting</c:v>
                </c:pt>
                <c:pt idx="7">
                  <c:v>Grooming</c:v>
                </c:pt>
                <c:pt idx="8">
                  <c:v>Tzn. hejt</c:v>
                </c:pt>
              </c:strCache>
            </c:strRef>
          </c:cat>
          <c:val>
            <c:numRef>
              <c:f>Arkusz1!$B$2:$B$10</c:f>
              <c:numCache>
                <c:formatCode>General</c:formatCode>
                <c:ptCount val="9"/>
                <c:pt idx="0">
                  <c:v>9</c:v>
                </c:pt>
                <c:pt idx="1">
                  <c:v>27</c:v>
                </c:pt>
                <c:pt idx="2">
                  <c:v>31</c:v>
                </c:pt>
                <c:pt idx="3">
                  <c:v>7</c:v>
                </c:pt>
                <c:pt idx="4">
                  <c:v>2</c:v>
                </c:pt>
                <c:pt idx="5">
                  <c:v>7</c:v>
                </c:pt>
                <c:pt idx="6">
                  <c:v>2</c:v>
                </c:pt>
                <c:pt idx="7">
                  <c:v>0</c:v>
                </c:pt>
                <c:pt idx="8">
                  <c:v>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87B-41C1-B23B-AA7C22C200AA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rzadko</c:v>
                </c:pt>
              </c:strCache>
            </c:strRef>
          </c:tx>
          <c:invertIfNegative val="0"/>
          <c:cat>
            <c:strRef>
              <c:f>Arkusz1!$A$2:$A$10</c:f>
              <c:strCache>
                <c:ptCount val="9"/>
                <c:pt idx="0">
                  <c:v>Rozpowszechnianie treści ośmieszających inne osoby</c:v>
                </c:pt>
                <c:pt idx="1">
                  <c:v> Wulgarne poniżające treści w komunikacji internetowej2</c:v>
                </c:pt>
                <c:pt idx="2">
                  <c:v>Podszywanie się za kogoś w sieci</c:v>
                </c:pt>
                <c:pt idx="3">
                  <c:v>Włamania na konta internetowe</c:v>
                </c:pt>
                <c:pt idx="4">
                  <c:v>Wykluczenie z grona znajomych</c:v>
                </c:pt>
                <c:pt idx="5">
                  <c:v>Treści promujące zachowania destrukcyjne</c:v>
                </c:pt>
                <c:pt idx="6">
                  <c:v>Seksting</c:v>
                </c:pt>
                <c:pt idx="7">
                  <c:v>Grooming</c:v>
                </c:pt>
                <c:pt idx="8">
                  <c:v>Tzn. hejt</c:v>
                </c:pt>
              </c:strCache>
            </c:strRef>
          </c:cat>
          <c:val>
            <c:numRef>
              <c:f>Arkusz1!$C$2:$C$10</c:f>
              <c:numCache>
                <c:formatCode>General</c:formatCode>
                <c:ptCount val="9"/>
                <c:pt idx="0">
                  <c:v>36</c:v>
                </c:pt>
                <c:pt idx="1">
                  <c:v>31</c:v>
                </c:pt>
                <c:pt idx="2">
                  <c:v>20</c:v>
                </c:pt>
                <c:pt idx="3">
                  <c:v>29</c:v>
                </c:pt>
                <c:pt idx="4">
                  <c:v>44</c:v>
                </c:pt>
                <c:pt idx="5">
                  <c:v>24</c:v>
                </c:pt>
                <c:pt idx="6">
                  <c:v>20</c:v>
                </c:pt>
                <c:pt idx="7">
                  <c:v>7</c:v>
                </c:pt>
                <c:pt idx="8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87B-41C1-B23B-AA7C22C200AA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nigdy</c:v>
                </c:pt>
              </c:strCache>
            </c:strRef>
          </c:tx>
          <c:invertIfNegative val="0"/>
          <c:cat>
            <c:strRef>
              <c:f>Arkusz1!$A$2:$A$10</c:f>
              <c:strCache>
                <c:ptCount val="9"/>
                <c:pt idx="0">
                  <c:v>Rozpowszechnianie treści ośmieszających inne osoby</c:v>
                </c:pt>
                <c:pt idx="1">
                  <c:v> Wulgarne poniżające treści w komunikacji internetowej2</c:v>
                </c:pt>
                <c:pt idx="2">
                  <c:v>Podszywanie się za kogoś w sieci</c:v>
                </c:pt>
                <c:pt idx="3">
                  <c:v>Włamania na konta internetowe</c:v>
                </c:pt>
                <c:pt idx="4">
                  <c:v>Wykluczenie z grona znajomych</c:v>
                </c:pt>
                <c:pt idx="5">
                  <c:v>Treści promujące zachowania destrukcyjne</c:v>
                </c:pt>
                <c:pt idx="6">
                  <c:v>Seksting</c:v>
                </c:pt>
                <c:pt idx="7">
                  <c:v>Grooming</c:v>
                </c:pt>
                <c:pt idx="8">
                  <c:v>Tzn. hejt</c:v>
                </c:pt>
              </c:strCache>
            </c:strRef>
          </c:cat>
          <c:val>
            <c:numRef>
              <c:f>Arkusz1!$D$2:$D$10</c:f>
              <c:numCache>
                <c:formatCode>General</c:formatCode>
                <c:ptCount val="9"/>
                <c:pt idx="0">
                  <c:v>55</c:v>
                </c:pt>
                <c:pt idx="1">
                  <c:v>42</c:v>
                </c:pt>
                <c:pt idx="2">
                  <c:v>49</c:v>
                </c:pt>
                <c:pt idx="3">
                  <c:v>64</c:v>
                </c:pt>
                <c:pt idx="4">
                  <c:v>54</c:v>
                </c:pt>
                <c:pt idx="5">
                  <c:v>69</c:v>
                </c:pt>
                <c:pt idx="6">
                  <c:v>78</c:v>
                </c:pt>
                <c:pt idx="7">
                  <c:v>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87B-41C1-B23B-AA7C22C200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5745792"/>
        <c:axId val="145747328"/>
        <c:axId val="0"/>
      </c:bar3DChart>
      <c:catAx>
        <c:axId val="1457457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5747328"/>
        <c:crosses val="autoZero"/>
        <c:auto val="1"/>
        <c:lblAlgn val="ctr"/>
        <c:lblOffset val="100"/>
        <c:noMultiLvlLbl val="0"/>
      </c:catAx>
      <c:valAx>
        <c:axId val="145747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57457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1726450860309127E-2"/>
          <c:y val="0.19088301462317211"/>
          <c:w val="0.90281058617672794"/>
          <c:h val="0.7097056617922760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invertIfNegative val="0"/>
          <c:cat>
            <c:strRef>
              <c:f>Arkusz1!$A$2:$A$3</c:f>
              <c:strCache>
                <c:ptCount val="2"/>
                <c:pt idx="0">
                  <c:v>tak </c:v>
                </c:pt>
                <c:pt idx="1">
                  <c:v>nie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96</c:v>
                </c:pt>
                <c:pt idx="1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044-4282-9E75-47ED046C42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817600"/>
        <c:axId val="145819136"/>
      </c:barChart>
      <c:catAx>
        <c:axId val="14581760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45819136"/>
        <c:crosses val="autoZero"/>
        <c:auto val="1"/>
        <c:lblAlgn val="ctr"/>
        <c:lblOffset val="100"/>
        <c:noMultiLvlLbl val="0"/>
      </c:catAx>
      <c:valAx>
        <c:axId val="145819136"/>
        <c:scaling>
          <c:orientation val="minMax"/>
          <c:max val="100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14581760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invertIfNegative val="0"/>
          <c:cat>
            <c:strRef>
              <c:f>Arkusz1!$A$2:$A$3</c:f>
              <c:strCache>
                <c:ptCount val="2"/>
                <c:pt idx="0">
                  <c:v>tak </c:v>
                </c:pt>
                <c:pt idx="1">
                  <c:v>nie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73</c:v>
                </c:pt>
                <c:pt idx="1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EAC-43BA-B2A9-756581BFFF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876096"/>
        <c:axId val="145877632"/>
      </c:barChart>
      <c:catAx>
        <c:axId val="14587609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45877632"/>
        <c:crosses val="autoZero"/>
        <c:auto val="1"/>
        <c:lblAlgn val="ctr"/>
        <c:lblOffset val="100"/>
        <c:noMultiLvlLbl val="0"/>
      </c:catAx>
      <c:valAx>
        <c:axId val="145877632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14587609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invertIfNegative val="0"/>
          <c:cat>
            <c:strRef>
              <c:f>Arkusz1!$A$2:$A$3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93</c:v>
                </c:pt>
                <c:pt idx="1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F05-469A-9150-76D0C29BBB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041088"/>
        <c:axId val="146042880"/>
      </c:barChart>
      <c:catAx>
        <c:axId val="14604108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46042880"/>
        <c:crosses val="autoZero"/>
        <c:auto val="1"/>
        <c:lblAlgn val="ctr"/>
        <c:lblOffset val="100"/>
        <c:noMultiLvlLbl val="0"/>
      </c:catAx>
      <c:valAx>
        <c:axId val="146042880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14604108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invertIfNegative val="0"/>
          <c:cat>
            <c:strRef>
              <c:f>Arkusz1!$A$2:$A$6</c:f>
              <c:strCache>
                <c:ptCount val="5"/>
                <c:pt idx="0">
                  <c:v>lekcje informatyki</c:v>
                </c:pt>
                <c:pt idx="1">
                  <c:v>lekcje wychowawcze</c:v>
                </c:pt>
                <c:pt idx="2">
                  <c:v>pogadanki</c:v>
                </c:pt>
                <c:pt idx="3">
                  <c:v>wystawy ścienne</c:v>
                </c:pt>
                <c:pt idx="4">
                  <c:v>akcje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49</c:v>
                </c:pt>
                <c:pt idx="1">
                  <c:v>47</c:v>
                </c:pt>
                <c:pt idx="2">
                  <c:v>64</c:v>
                </c:pt>
                <c:pt idx="3">
                  <c:v>16</c:v>
                </c:pt>
                <c:pt idx="4">
                  <c:v>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5C7-436A-89CD-B0F3DEB8BC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6059264"/>
        <c:axId val="146060800"/>
        <c:axId val="0"/>
      </c:bar3DChart>
      <c:catAx>
        <c:axId val="1460592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6060800"/>
        <c:crosses val="autoZero"/>
        <c:auto val="1"/>
        <c:lblAlgn val="ctr"/>
        <c:lblOffset val="100"/>
        <c:noMultiLvlLbl val="0"/>
      </c:catAx>
      <c:valAx>
        <c:axId val="146060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05926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invertIfNegative val="0"/>
          <c:cat>
            <c:strRef>
              <c:f>Arkusz1!$A$2:$A$3</c:f>
              <c:strCache>
                <c:ptCount val="2"/>
                <c:pt idx="0">
                  <c:v>tak </c:v>
                </c:pt>
                <c:pt idx="1">
                  <c:v>nie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80</c:v>
                </c:pt>
                <c:pt idx="1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626-49D1-9FFD-6835C32AD9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872000"/>
        <c:axId val="145873536"/>
      </c:barChart>
      <c:catAx>
        <c:axId val="14587200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45873536"/>
        <c:crosses val="autoZero"/>
        <c:auto val="1"/>
        <c:lblAlgn val="ctr"/>
        <c:lblOffset val="100"/>
        <c:noMultiLvlLbl val="0"/>
      </c:catAx>
      <c:valAx>
        <c:axId val="1458735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587200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wysoko</c:v>
                </c:pt>
              </c:strCache>
            </c:strRef>
          </c:tx>
          <c:invertIfNegative val="0"/>
          <c:cat>
            <c:strRef>
              <c:f>Arkusz1!$A$2:$A$5</c:f>
              <c:strCache>
                <c:ptCount val="4"/>
                <c:pt idx="0">
                  <c:v>wyszukiwanie informacji</c:v>
                </c:pt>
                <c:pt idx="1">
                  <c:v>krytyczne wykorzystywanie Internetu</c:v>
                </c:pt>
                <c:pt idx="2">
                  <c:v>czytanie tekstu elektr</c:v>
                </c:pt>
                <c:pt idx="3">
                  <c:v>obsługa sprzętu i opragr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55</c:v>
                </c:pt>
                <c:pt idx="1">
                  <c:v>32</c:v>
                </c:pt>
                <c:pt idx="2">
                  <c:v>37</c:v>
                </c:pt>
                <c:pt idx="3">
                  <c:v>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8D6-4FBE-A814-A8DCA69FFA2A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średnio </c:v>
                </c:pt>
              </c:strCache>
            </c:strRef>
          </c:tx>
          <c:invertIfNegative val="0"/>
          <c:cat>
            <c:strRef>
              <c:f>Arkusz1!$A$2:$A$5</c:f>
              <c:strCache>
                <c:ptCount val="4"/>
                <c:pt idx="0">
                  <c:v>wyszukiwanie informacji</c:v>
                </c:pt>
                <c:pt idx="1">
                  <c:v>krytyczne wykorzystywanie Internetu</c:v>
                </c:pt>
                <c:pt idx="2">
                  <c:v>czytanie tekstu elektr</c:v>
                </c:pt>
                <c:pt idx="3">
                  <c:v>obsługa sprzętu i opragr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  <c:pt idx="0">
                  <c:v>43</c:v>
                </c:pt>
                <c:pt idx="1">
                  <c:v>38</c:v>
                </c:pt>
                <c:pt idx="2">
                  <c:v>48</c:v>
                </c:pt>
                <c:pt idx="3">
                  <c:v>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8D6-4FBE-A814-A8DCA69FFA2A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nisko</c:v>
                </c:pt>
              </c:strCache>
            </c:strRef>
          </c:tx>
          <c:invertIfNegative val="0"/>
          <c:cat>
            <c:strRef>
              <c:f>Arkusz1!$A$2:$A$5</c:f>
              <c:strCache>
                <c:ptCount val="4"/>
                <c:pt idx="0">
                  <c:v>wyszukiwanie informacji</c:v>
                </c:pt>
                <c:pt idx="1">
                  <c:v>krytyczne wykorzystywanie Internetu</c:v>
                </c:pt>
                <c:pt idx="2">
                  <c:v>czytanie tekstu elektr</c:v>
                </c:pt>
                <c:pt idx="3">
                  <c:v>obsługa sprzętu i opragr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  <c:pt idx="0">
                  <c:v>0</c:v>
                </c:pt>
                <c:pt idx="1">
                  <c:v>11</c:v>
                </c:pt>
                <c:pt idx="2">
                  <c:v>11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8D6-4FBE-A814-A8DCA69FFA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5949824"/>
        <c:axId val="145951360"/>
        <c:axId val="0"/>
      </c:bar3DChart>
      <c:catAx>
        <c:axId val="1459498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5951360"/>
        <c:crosses val="autoZero"/>
        <c:auto val="1"/>
        <c:lblAlgn val="ctr"/>
        <c:lblOffset val="100"/>
        <c:noMultiLvlLbl val="0"/>
      </c:catAx>
      <c:valAx>
        <c:axId val="145951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59498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invertIfNegative val="0"/>
          <c:cat>
            <c:strRef>
              <c:f>Arkusz1!$A$2:$A$3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93</c:v>
                </c:pt>
                <c:pt idx="1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7E3-455F-988B-703F9B11A4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975936"/>
        <c:axId val="145977728"/>
      </c:barChart>
      <c:catAx>
        <c:axId val="14597593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45977728"/>
        <c:crosses val="autoZero"/>
        <c:auto val="1"/>
        <c:lblAlgn val="ctr"/>
        <c:lblOffset val="100"/>
        <c:noMultiLvlLbl val="0"/>
      </c:catAx>
      <c:valAx>
        <c:axId val="145977728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14597593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25E-2"/>
          <c:y val="8.8572365954255716E-2"/>
          <c:w val="0.82407407407407407"/>
          <c:h val="0.70827146606674163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1E4-4650-B5BF-5B4ABD611B9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1E4-4650-B5BF-5B4ABD611B9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1E4-4650-B5BF-5B4ABD611B9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1E4-4650-B5BF-5B4ABD611B9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Arkusz1!$A$2:$A$5</c:f>
              <c:strCache>
                <c:ptCount val="4"/>
                <c:pt idx="0">
                  <c:v>codziennie</c:v>
                </c:pt>
                <c:pt idx="1">
                  <c:v>kilka razy w tygodniu</c:v>
                </c:pt>
                <c:pt idx="2">
                  <c:v>kilka razy w miesiącu</c:v>
                </c:pt>
                <c:pt idx="3">
                  <c:v>rzadziej</c:v>
                </c:pt>
              </c:strCache>
            </c:strRef>
          </c:cat>
          <c:val>
            <c:numRef>
              <c:f>Arkusz1!$B$2:$B$5</c:f>
              <c:numCache>
                <c:formatCode>0%</c:formatCode>
                <c:ptCount val="4"/>
                <c:pt idx="0">
                  <c:v>0.9</c:v>
                </c:pt>
                <c:pt idx="1">
                  <c:v>0.1</c:v>
                </c:pt>
                <c:pt idx="2">
                  <c:v>0.01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A1E4-4650-B5BF-5B4ABD611B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4366797900262468"/>
          <c:y val="4.955630546181367E-4"/>
          <c:w val="0.72192330125400994"/>
          <c:h val="7.12030300009967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BAD-4579-9214-07C9D4CB062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BAD-4579-9214-07C9D4CB062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BAD-4579-9214-07C9D4CB062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BAD-4579-9214-07C9D4CB062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Arkusz1!$A$2:$A$5</c:f>
              <c:strCache>
                <c:ptCount val="4"/>
                <c:pt idx="0">
                  <c:v>mniej niż godzinę</c:v>
                </c:pt>
                <c:pt idx="1">
                  <c:v>1-3 godzin</c:v>
                </c:pt>
                <c:pt idx="2">
                  <c:v>3-5 godzin</c:v>
                </c:pt>
                <c:pt idx="3">
                  <c:v>5 godzin</c:v>
                </c:pt>
              </c:strCache>
            </c:strRef>
          </c:cat>
          <c:val>
            <c:numRef>
              <c:f>Arkusz1!$B$2:$B$5</c:f>
              <c:numCache>
                <c:formatCode>0%</c:formatCode>
                <c:ptCount val="4"/>
                <c:pt idx="0">
                  <c:v>0.15</c:v>
                </c:pt>
                <c:pt idx="1">
                  <c:v>0.82</c:v>
                </c:pt>
                <c:pt idx="2">
                  <c:v>0.03</c:v>
                </c:pt>
                <c:pt idx="3">
                  <c:v>0.03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BAD-4579-9214-07C9D4CB06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275376292249189E-3"/>
          <c:y val="0.20726476119618908"/>
          <c:w val="0.82511364650847219"/>
          <c:h val="0.64889784446235554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68%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3C7D-4196-BB59-1AC6FA275D42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C7D-4196-BB59-1AC6FA275D42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67%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3C7D-4196-BB59-1AC6FA275D4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Arkusz1!$A$2:$A$4</c:f>
              <c:strCache>
                <c:ptCount val="3"/>
                <c:pt idx="0">
                  <c:v>do rozrywki</c:v>
                </c:pt>
                <c:pt idx="1">
                  <c:v>nawiązywanie kontaktów</c:v>
                </c:pt>
                <c:pt idx="2">
                  <c:v>do nauki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68</c:v>
                </c:pt>
                <c:pt idx="1">
                  <c:v>42</c:v>
                </c:pt>
                <c:pt idx="2">
                  <c:v>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C7D-4196-BB59-1AC6FA275D4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042650918635171"/>
          <c:y val="8.7074829931972783E-2"/>
          <c:w val="0.84453302712160983"/>
          <c:h val="0.8138869784134126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CZASAMI</c:v>
                </c:pt>
              </c:strCache>
            </c:strRef>
          </c:cat>
          <c:val>
            <c:numRef>
              <c:f>Arkusz1!$B$2:$B$5</c:f>
              <c:numCache>
                <c:formatCode>0%</c:formatCode>
                <c:ptCount val="4"/>
                <c:pt idx="0">
                  <c:v>0.82</c:v>
                </c:pt>
                <c:pt idx="1">
                  <c:v>0</c:v>
                </c:pt>
                <c:pt idx="2">
                  <c:v>0.21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6D2-4EFE-984B-405476C67583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CZASAMI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6D2-4EFE-984B-405476C67583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CZASAMI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6D2-4EFE-984B-405476C675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31"/>
        <c:axId val="146106624"/>
        <c:axId val="146108416"/>
      </c:barChart>
      <c:catAx>
        <c:axId val="1461066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6108416"/>
        <c:crosses val="autoZero"/>
        <c:auto val="1"/>
        <c:lblAlgn val="ctr"/>
        <c:lblOffset val="100"/>
        <c:noMultiLvlLbl val="0"/>
      </c:catAx>
      <c:valAx>
        <c:axId val="1461084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6106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w domu</c:v>
                </c:pt>
                <c:pt idx="1">
                  <c:v>w szkole</c:v>
                </c:pt>
                <c:pt idx="2">
                  <c:v>u znajomego</c:v>
                </c:pt>
                <c:pt idx="3">
                  <c:v>w kawiarence nternetowej</c:v>
                </c:pt>
              </c:strCache>
            </c:strRef>
          </c:cat>
          <c:val>
            <c:numRef>
              <c:f>Arkusz1!$B$2:$B$5</c:f>
              <c:numCache>
                <c:formatCode>0%</c:formatCode>
                <c:ptCount val="4"/>
                <c:pt idx="0">
                  <c:v>1</c:v>
                </c:pt>
                <c:pt idx="1">
                  <c:v>0.41</c:v>
                </c:pt>
                <c:pt idx="2">
                  <c:v>0.03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488-4C2F-B08E-E6E2E876A3C7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Arkusz1!$A$2:$A$5</c:f>
              <c:strCache>
                <c:ptCount val="4"/>
                <c:pt idx="0">
                  <c:v>w domu</c:v>
                </c:pt>
                <c:pt idx="1">
                  <c:v>w szkole</c:v>
                </c:pt>
                <c:pt idx="2">
                  <c:v>u znajomego</c:v>
                </c:pt>
                <c:pt idx="3">
                  <c:v>w kawiarence nternetowej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488-4C2F-B08E-E6E2E876A3C7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Arkusz1!$A$2:$A$5</c:f>
              <c:strCache>
                <c:ptCount val="4"/>
                <c:pt idx="0">
                  <c:v>w domu</c:v>
                </c:pt>
                <c:pt idx="1">
                  <c:v>w szkole</c:v>
                </c:pt>
                <c:pt idx="2">
                  <c:v>u znajomego</c:v>
                </c:pt>
                <c:pt idx="3">
                  <c:v>w kawiarence nternetowej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488-4C2F-B08E-E6E2E876A3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5652352"/>
        <c:axId val="145666432"/>
        <c:axId val="0"/>
      </c:bar3DChart>
      <c:catAx>
        <c:axId val="145652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5666432"/>
        <c:crosses val="autoZero"/>
        <c:auto val="1"/>
        <c:lblAlgn val="ctr"/>
        <c:lblOffset val="100"/>
        <c:noMultiLvlLbl val="0"/>
      </c:catAx>
      <c:valAx>
        <c:axId val="145666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5652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Arkusz1!$A$2:$A$7</c:f>
              <c:strCache>
                <c:ptCount val="6"/>
                <c:pt idx="0">
                  <c:v>sprawdzanie konta e-mail</c:v>
                </c:pt>
                <c:pt idx="1">
                  <c:v>przygotowanie się do lekcji</c:v>
                </c:pt>
                <c:pt idx="2">
                  <c:v>komunikacja (czaty, komunikatory)</c:v>
                </c:pt>
                <c:pt idx="3">
                  <c:v>informacje, ciekawe wiadomości</c:v>
                </c:pt>
                <c:pt idx="4">
                  <c:v>zakupy</c:v>
                </c:pt>
                <c:pt idx="5">
                  <c:v>rozrywka (gry, muzyka)</c:v>
                </c:pt>
              </c:strCache>
            </c:strRef>
          </c:cat>
          <c:val>
            <c:numRef>
              <c:f>Arkusz1!$B$2:$B$7</c:f>
              <c:numCache>
                <c:formatCode>0%</c:formatCode>
                <c:ptCount val="6"/>
                <c:pt idx="0">
                  <c:v>0.03</c:v>
                </c:pt>
                <c:pt idx="1">
                  <c:v>0.85</c:v>
                </c:pt>
                <c:pt idx="2">
                  <c:v>0.64</c:v>
                </c:pt>
                <c:pt idx="3">
                  <c:v>0.26</c:v>
                </c:pt>
                <c:pt idx="4">
                  <c:v>0.1</c:v>
                </c:pt>
                <c:pt idx="5">
                  <c:v>0.82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A88-4B40-B1EB-FDAE59F03D0E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Arkusz1!$A$2:$A$7</c:f>
              <c:strCache>
                <c:ptCount val="6"/>
                <c:pt idx="0">
                  <c:v>sprawdzanie konta e-mail</c:v>
                </c:pt>
                <c:pt idx="1">
                  <c:v>przygotowanie się do lekcji</c:v>
                </c:pt>
                <c:pt idx="2">
                  <c:v>komunikacja (czaty, komunikatory)</c:v>
                </c:pt>
                <c:pt idx="3">
                  <c:v>informacje, ciekawe wiadomości</c:v>
                </c:pt>
                <c:pt idx="4">
                  <c:v>zakupy</c:v>
                </c:pt>
                <c:pt idx="5">
                  <c:v>rozrywka (gry, muzyka)</c:v>
                </c:pt>
              </c:strCache>
            </c:strRef>
          </c:cat>
          <c:val>
            <c:numRef>
              <c:f>Arkusz1!$C$2:$C$7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A88-4B40-B1EB-FDAE59F03D0E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Arkusz1!$A$2:$A$7</c:f>
              <c:strCache>
                <c:ptCount val="6"/>
                <c:pt idx="0">
                  <c:v>sprawdzanie konta e-mail</c:v>
                </c:pt>
                <c:pt idx="1">
                  <c:v>przygotowanie się do lekcji</c:v>
                </c:pt>
                <c:pt idx="2">
                  <c:v>komunikacja (czaty, komunikatory)</c:v>
                </c:pt>
                <c:pt idx="3">
                  <c:v>informacje, ciekawe wiadomości</c:v>
                </c:pt>
                <c:pt idx="4">
                  <c:v>zakupy</c:v>
                </c:pt>
                <c:pt idx="5">
                  <c:v>rozrywka (gry, muzyka)</c:v>
                </c:pt>
              </c:strCache>
            </c:strRef>
          </c:cat>
          <c:val>
            <c:numRef>
              <c:f>Arkusz1!$D$2:$D$7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A88-4B40-B1EB-FDAE59F03D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36825216"/>
        <c:axId val="236716416"/>
        <c:axId val="0"/>
      </c:bar3DChart>
      <c:catAx>
        <c:axId val="236825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36716416"/>
        <c:crosses val="autoZero"/>
        <c:auto val="1"/>
        <c:lblAlgn val="ctr"/>
        <c:lblOffset val="100"/>
        <c:noMultiLvlLbl val="0"/>
      </c:catAx>
      <c:valAx>
        <c:axId val="236716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36825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Arkusz1!$A$2:$A$9</c:f>
              <c:strCache>
                <c:ptCount val="8"/>
                <c:pt idx="0">
                  <c:v>zubożenie kontaktów międzyludzkich</c:v>
                </c:pt>
                <c:pt idx="1">
                  <c:v>oszustwa, wyłudzenia</c:v>
                </c:pt>
                <c:pt idx="2">
                  <c:v>uzależnienie od gier sieciowych</c:v>
                </c:pt>
                <c:pt idx="3">
                  <c:v>negatywne oddziałwanie na psychikę</c:v>
                </c:pt>
                <c:pt idx="4">
                  <c:v>pedofilia</c:v>
                </c:pt>
                <c:pt idx="5">
                  <c:v>pornografia</c:v>
                </c:pt>
                <c:pt idx="6">
                  <c:v>propagowanie środków odurzających</c:v>
                </c:pt>
                <c:pt idx="7">
                  <c:v>inne</c:v>
                </c:pt>
              </c:strCache>
            </c:strRef>
          </c:cat>
          <c:val>
            <c:numRef>
              <c:f>Arkusz1!$B$2:$B$9</c:f>
              <c:numCache>
                <c:formatCode>0%</c:formatCode>
                <c:ptCount val="8"/>
                <c:pt idx="0">
                  <c:v>0.44</c:v>
                </c:pt>
                <c:pt idx="1">
                  <c:v>0.41</c:v>
                </c:pt>
                <c:pt idx="2">
                  <c:v>0.59</c:v>
                </c:pt>
                <c:pt idx="3">
                  <c:v>0.46</c:v>
                </c:pt>
                <c:pt idx="4">
                  <c:v>0.49</c:v>
                </c:pt>
                <c:pt idx="5">
                  <c:v>0.38</c:v>
                </c:pt>
                <c:pt idx="6">
                  <c:v>0.38</c:v>
                </c:pt>
                <c:pt idx="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87B-4C8E-969A-DB8C8D4529FE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Arkusz1!$A$2:$A$9</c:f>
              <c:strCache>
                <c:ptCount val="8"/>
                <c:pt idx="0">
                  <c:v>zubożenie kontaktów międzyludzkich</c:v>
                </c:pt>
                <c:pt idx="1">
                  <c:v>oszustwa, wyłudzenia</c:v>
                </c:pt>
                <c:pt idx="2">
                  <c:v>uzależnienie od gier sieciowych</c:v>
                </c:pt>
                <c:pt idx="3">
                  <c:v>negatywne oddziałwanie na psychikę</c:v>
                </c:pt>
                <c:pt idx="4">
                  <c:v>pedofilia</c:v>
                </c:pt>
                <c:pt idx="5">
                  <c:v>pornografia</c:v>
                </c:pt>
                <c:pt idx="6">
                  <c:v>propagowanie środków odurzających</c:v>
                </c:pt>
                <c:pt idx="7">
                  <c:v>inne</c:v>
                </c:pt>
              </c:strCache>
            </c:strRef>
          </c:cat>
          <c:val>
            <c:numRef>
              <c:f>Arkusz1!$C$2:$C$9</c:f>
              <c:numCache>
                <c:formatCode>General</c:formatCode>
                <c:ptCount val="8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87B-4C8E-969A-DB8C8D4529FE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Arkusz1!$A$2:$A$9</c:f>
              <c:strCache>
                <c:ptCount val="8"/>
                <c:pt idx="0">
                  <c:v>zubożenie kontaktów międzyludzkich</c:v>
                </c:pt>
                <c:pt idx="1">
                  <c:v>oszustwa, wyłudzenia</c:v>
                </c:pt>
                <c:pt idx="2">
                  <c:v>uzależnienie od gier sieciowych</c:v>
                </c:pt>
                <c:pt idx="3">
                  <c:v>negatywne oddziałwanie na psychikę</c:v>
                </c:pt>
                <c:pt idx="4">
                  <c:v>pedofilia</c:v>
                </c:pt>
                <c:pt idx="5">
                  <c:v>pornografia</c:v>
                </c:pt>
                <c:pt idx="6">
                  <c:v>propagowanie środków odurzających</c:v>
                </c:pt>
                <c:pt idx="7">
                  <c:v>inne</c:v>
                </c:pt>
              </c:strCache>
            </c:strRef>
          </c:cat>
          <c:val>
            <c:numRef>
              <c:f>Arkusz1!$D$2:$D$9</c:f>
              <c:numCache>
                <c:formatCode>General</c:formatCode>
                <c:ptCount val="8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87B-4C8E-969A-DB8C8D4529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6000512"/>
        <c:axId val="236749184"/>
        <c:axId val="0"/>
      </c:bar3DChart>
      <c:catAx>
        <c:axId val="146000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36749184"/>
        <c:crosses val="autoZero"/>
        <c:auto val="1"/>
        <c:lblAlgn val="ctr"/>
        <c:lblOffset val="100"/>
        <c:noMultiLvlLbl val="0"/>
      </c:catAx>
      <c:valAx>
        <c:axId val="236749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6000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375802484414402E-2"/>
          <c:y val="8.1115335868187574E-2"/>
          <c:w val="0.86856138071149747"/>
          <c:h val="0.82662475175393946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Arkusz1!$B$2:$B$5</c:f>
              <c:numCache>
                <c:formatCode>0%</c:formatCode>
                <c:ptCount val="4"/>
                <c:pt idx="0">
                  <c:v>0.92</c:v>
                </c:pt>
                <c:pt idx="1">
                  <c:v>0.08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313-4218-B38C-B1A9096434C4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313-4218-B38C-B1A9096434C4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313-4218-B38C-B1A9096434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36898560"/>
        <c:axId val="236904448"/>
      </c:barChart>
      <c:catAx>
        <c:axId val="2368985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36904448"/>
        <c:crosses val="autoZero"/>
        <c:auto val="1"/>
        <c:lblAlgn val="ctr"/>
        <c:lblOffset val="100"/>
        <c:noMultiLvlLbl val="0"/>
      </c:catAx>
      <c:valAx>
        <c:axId val="2369044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36898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invertIfNegative val="0"/>
          <c:cat>
            <c:strRef>
              <c:f>Arkusz1!$A$2:$A$3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93</c:v>
                </c:pt>
                <c:pt idx="1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30B-484F-A9AF-7A6641647F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6993920"/>
        <c:axId val="237008000"/>
      </c:barChart>
      <c:catAx>
        <c:axId val="23699392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237008000"/>
        <c:crosses val="autoZero"/>
        <c:auto val="1"/>
        <c:lblAlgn val="ctr"/>
        <c:lblOffset val="100"/>
        <c:noMultiLvlLbl val="0"/>
      </c:catAx>
      <c:valAx>
        <c:axId val="237008000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23699392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wysoko</c:v>
                </c:pt>
              </c:strCache>
            </c:strRef>
          </c:tx>
          <c:invertIfNegative val="0"/>
          <c:cat>
            <c:strRef>
              <c:f>Arkusz1!$A$2:$A$5</c:f>
              <c:strCache>
                <c:ptCount val="4"/>
                <c:pt idx="0">
                  <c:v>wyszukiwanie informacji</c:v>
                </c:pt>
                <c:pt idx="1">
                  <c:v>krytyczne wykorzystywanie Internetu</c:v>
                </c:pt>
                <c:pt idx="2">
                  <c:v>czytanie tekstu elektr</c:v>
                </c:pt>
                <c:pt idx="3">
                  <c:v>obsługa sprzętu i opragr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29</c:v>
                </c:pt>
                <c:pt idx="1">
                  <c:v>14</c:v>
                </c:pt>
                <c:pt idx="2">
                  <c:v>21</c:v>
                </c:pt>
                <c:pt idx="3">
                  <c:v>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2C7-42D2-9C9B-A51F88D6FEE2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średnio </c:v>
                </c:pt>
              </c:strCache>
            </c:strRef>
          </c:tx>
          <c:invertIfNegative val="0"/>
          <c:cat>
            <c:strRef>
              <c:f>Arkusz1!$A$2:$A$5</c:f>
              <c:strCache>
                <c:ptCount val="4"/>
                <c:pt idx="0">
                  <c:v>wyszukiwanie informacji</c:v>
                </c:pt>
                <c:pt idx="1">
                  <c:v>krytyczne wykorzystywanie Internetu</c:v>
                </c:pt>
                <c:pt idx="2">
                  <c:v>czytanie tekstu elektr</c:v>
                </c:pt>
                <c:pt idx="3">
                  <c:v>obsługa sprzętu i opragr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  <c:pt idx="0">
                  <c:v>64</c:v>
                </c:pt>
                <c:pt idx="1">
                  <c:v>79</c:v>
                </c:pt>
                <c:pt idx="2">
                  <c:v>50</c:v>
                </c:pt>
                <c:pt idx="3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2C7-42D2-9C9B-A51F88D6FEE2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nisko</c:v>
                </c:pt>
              </c:strCache>
            </c:strRef>
          </c:tx>
          <c:invertIfNegative val="0"/>
          <c:cat>
            <c:strRef>
              <c:f>Arkusz1!$A$2:$A$5</c:f>
              <c:strCache>
                <c:ptCount val="4"/>
                <c:pt idx="0">
                  <c:v>wyszukiwanie informacji</c:v>
                </c:pt>
                <c:pt idx="1">
                  <c:v>krytyczne wykorzystywanie Internetu</c:v>
                </c:pt>
                <c:pt idx="2">
                  <c:v>czytanie tekstu elektr</c:v>
                </c:pt>
                <c:pt idx="3">
                  <c:v>obsługa sprzętu i opragr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  <c:pt idx="0">
                  <c:v>7</c:v>
                </c:pt>
                <c:pt idx="1">
                  <c:v>7</c:v>
                </c:pt>
                <c:pt idx="2">
                  <c:v>21</c:v>
                </c:pt>
                <c:pt idx="3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2C7-42D2-9C9B-A51F88D6FEE2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bardzo nisko</c:v>
                </c:pt>
              </c:strCache>
            </c:strRef>
          </c:tx>
          <c:invertIfNegative val="0"/>
          <c:cat>
            <c:strRef>
              <c:f>Arkusz1!$A$2:$A$5</c:f>
              <c:strCache>
                <c:ptCount val="4"/>
                <c:pt idx="0">
                  <c:v>wyszukiwanie informacji</c:v>
                </c:pt>
                <c:pt idx="1">
                  <c:v>krytyczne wykorzystywanie Internetu</c:v>
                </c:pt>
                <c:pt idx="2">
                  <c:v>czytanie tekstu elektr</c:v>
                </c:pt>
                <c:pt idx="3">
                  <c:v>obsługa sprzętu i opragr</c:v>
                </c:pt>
              </c:strCache>
            </c:strRef>
          </c:cat>
          <c:val>
            <c:numRef>
              <c:f>Arkusz1!$E$2:$E$5</c:f>
              <c:numCache>
                <c:formatCode>General</c:formatCode>
                <c:ptCount val="4"/>
                <c:pt idx="0">
                  <c:v>0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2C7-42D2-9C9B-A51F88D6FE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37400832"/>
        <c:axId val="237402368"/>
        <c:axId val="0"/>
      </c:bar3DChart>
      <c:catAx>
        <c:axId val="2374008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7402368"/>
        <c:crosses val="autoZero"/>
        <c:auto val="1"/>
        <c:lblAlgn val="ctr"/>
        <c:lblOffset val="100"/>
        <c:noMultiLvlLbl val="0"/>
      </c:catAx>
      <c:valAx>
        <c:axId val="237402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74008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invertIfNegative val="0"/>
          <c:cat>
            <c:strRef>
              <c:f>Arkusz1!$A$2:$A$3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100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1F2-4D55-B552-06780FD6FE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7431040"/>
        <c:axId val="237109248"/>
      </c:barChart>
      <c:catAx>
        <c:axId val="23743104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237109248"/>
        <c:crosses val="autoZero"/>
        <c:auto val="1"/>
        <c:lblAlgn val="ctr"/>
        <c:lblOffset val="100"/>
        <c:noMultiLvlLbl val="0"/>
      </c:catAx>
      <c:valAx>
        <c:axId val="237109248"/>
        <c:scaling>
          <c:orientation val="minMax"/>
          <c:max val="100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23743104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invertIfNegative val="0"/>
          <c:cat>
            <c:strRef>
              <c:f>Arkusz1!$A$2:$A$4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trudno powiedzieć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72</c:v>
                </c:pt>
                <c:pt idx="1">
                  <c:v>0</c:v>
                </c:pt>
                <c:pt idx="2">
                  <c:v>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1F7-407F-95A0-CCB957424D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6871040"/>
        <c:axId val="237024384"/>
      </c:barChart>
      <c:catAx>
        <c:axId val="23687104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237024384"/>
        <c:crosses val="autoZero"/>
        <c:auto val="1"/>
        <c:lblAlgn val="ctr"/>
        <c:lblOffset val="100"/>
        <c:noMultiLvlLbl val="0"/>
      </c:catAx>
      <c:valAx>
        <c:axId val="237024384"/>
        <c:scaling>
          <c:orientation val="minMax"/>
          <c:max val="100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23687104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invertIfNegative val="0"/>
          <c:cat>
            <c:strRef>
              <c:f>Arkusz1!$A$2:$A$3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100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44B-4804-B1E7-9A8E18BAA1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7257472"/>
        <c:axId val="237259008"/>
      </c:barChart>
      <c:catAx>
        <c:axId val="23725747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237259008"/>
        <c:crosses val="autoZero"/>
        <c:auto val="1"/>
        <c:lblAlgn val="ctr"/>
        <c:lblOffset val="100"/>
        <c:noMultiLvlLbl val="0"/>
      </c:catAx>
      <c:valAx>
        <c:axId val="237259008"/>
        <c:scaling>
          <c:orientation val="minMax"/>
          <c:max val="100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23725747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Arkusz1!$A$2:$A$5</c:f>
              <c:strCache>
                <c:ptCount val="4"/>
                <c:pt idx="0">
                  <c:v>mniej niż godzinę</c:v>
                </c:pt>
                <c:pt idx="1">
                  <c:v>1-3 godzinn</c:v>
                </c:pt>
                <c:pt idx="2">
                  <c:v>3-5 godzin</c:v>
                </c:pt>
                <c:pt idx="3">
                  <c:v>więcej niż 5 godzin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33</c:v>
                </c:pt>
                <c:pt idx="1">
                  <c:v>33</c:v>
                </c:pt>
                <c:pt idx="2">
                  <c:v>18</c:v>
                </c:pt>
                <c:pt idx="3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E4D-4933-87D5-A274850CF5F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invertIfNegative val="0"/>
          <c:cat>
            <c:strRef>
              <c:f>Arkusz1!$A$2:$A$3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0</c:v>
                </c:pt>
                <c:pt idx="1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1F6-4D4C-ACA9-01D4FACA78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7266816"/>
        <c:axId val="237268352"/>
      </c:barChart>
      <c:catAx>
        <c:axId val="23726681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237268352"/>
        <c:crosses val="autoZero"/>
        <c:auto val="1"/>
        <c:lblAlgn val="ctr"/>
        <c:lblOffset val="100"/>
        <c:noMultiLvlLbl val="0"/>
      </c:catAx>
      <c:valAx>
        <c:axId val="237268352"/>
        <c:scaling>
          <c:orientation val="minMax"/>
          <c:max val="100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23726681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invertIfNegative val="0"/>
          <c:cat>
            <c:strRef>
              <c:f>Arkusz1!$A$2:$A$3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0</c:v>
                </c:pt>
                <c:pt idx="1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DE3-44E9-9BEF-65031B2480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7124608"/>
        <c:axId val="237159168"/>
      </c:barChart>
      <c:catAx>
        <c:axId val="23712460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237159168"/>
        <c:crosses val="autoZero"/>
        <c:auto val="1"/>
        <c:lblAlgn val="ctr"/>
        <c:lblOffset val="100"/>
        <c:noMultiLvlLbl val="0"/>
      </c:catAx>
      <c:valAx>
        <c:axId val="237159168"/>
        <c:scaling>
          <c:orientation val="minMax"/>
          <c:max val="100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23712460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tak</c:v>
                </c:pt>
              </c:strCache>
            </c:strRef>
          </c:tx>
          <c:invertIfNegative val="0"/>
          <c:cat>
            <c:strRef>
              <c:f>Arkusz1!$A$2:$A$6</c:f>
              <c:strCache>
                <c:ptCount val="5"/>
                <c:pt idx="0">
                  <c:v>Facebook</c:v>
                </c:pt>
                <c:pt idx="1">
                  <c:v>Twitter</c:v>
                </c:pt>
                <c:pt idx="2">
                  <c:v>Istagram</c:v>
                </c:pt>
                <c:pt idx="3">
                  <c:v>Snap chat</c:v>
                </c:pt>
                <c:pt idx="4">
                  <c:v>Viber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64</c:v>
                </c:pt>
                <c:pt idx="1">
                  <c:v>18</c:v>
                </c:pt>
                <c:pt idx="2">
                  <c:v>62</c:v>
                </c:pt>
                <c:pt idx="3">
                  <c:v>56</c:v>
                </c:pt>
                <c:pt idx="4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6C3-4025-AAD5-F365D83E8EDD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nie</c:v>
                </c:pt>
              </c:strCache>
            </c:strRef>
          </c:tx>
          <c:invertIfNegative val="0"/>
          <c:cat>
            <c:strRef>
              <c:f>Arkusz1!$A$2:$A$6</c:f>
              <c:strCache>
                <c:ptCount val="5"/>
                <c:pt idx="0">
                  <c:v>Facebook</c:v>
                </c:pt>
                <c:pt idx="1">
                  <c:v>Twitter</c:v>
                </c:pt>
                <c:pt idx="2">
                  <c:v>Istagram</c:v>
                </c:pt>
                <c:pt idx="3">
                  <c:v>Snap chat</c:v>
                </c:pt>
                <c:pt idx="4">
                  <c:v>Viber</c:v>
                </c:pt>
              </c:strCache>
            </c:strRef>
          </c:cat>
          <c:val>
            <c:numRef>
              <c:f>Arkusz1!$C$2:$C$6</c:f>
              <c:numCache>
                <c:formatCode>General</c:formatCode>
                <c:ptCount val="5"/>
                <c:pt idx="0">
                  <c:v>36</c:v>
                </c:pt>
                <c:pt idx="1">
                  <c:v>82</c:v>
                </c:pt>
                <c:pt idx="2">
                  <c:v>38</c:v>
                </c:pt>
                <c:pt idx="3">
                  <c:v>44</c:v>
                </c:pt>
                <c:pt idx="4">
                  <c:v>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6C3-4025-AAD5-F365D83E8E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5600512"/>
        <c:axId val="145602048"/>
        <c:axId val="0"/>
      </c:bar3DChart>
      <c:catAx>
        <c:axId val="1456005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5602048"/>
        <c:crosses val="autoZero"/>
        <c:auto val="1"/>
        <c:lblAlgn val="ctr"/>
        <c:lblOffset val="100"/>
        <c:noMultiLvlLbl val="0"/>
      </c:catAx>
      <c:valAx>
        <c:axId val="145602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56005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229E-45B8-9FB0-523B720F13C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29E-45B8-9FB0-523B720F13C0}"/>
                </c:ext>
              </c:extLst>
            </c:dLbl>
            <c:dLbl>
              <c:idx val="2"/>
              <c:layout>
                <c:manualLayout>
                  <c:x val="1.7714006679397633E-2"/>
                  <c:y val="3.390894320028178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60%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229E-45B8-9FB0-523B720F13C0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7%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229E-45B8-9FB0-523B720F13C0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229E-45B8-9FB0-523B720F13C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Arkusz1!$A$2:$A$6</c:f>
              <c:strCache>
                <c:ptCount val="5"/>
                <c:pt idx="0">
                  <c:v>zdjęcia własne</c:v>
                </c:pt>
                <c:pt idx="1">
                  <c:v>zdjęcia znajomych</c:v>
                </c:pt>
                <c:pt idx="2">
                  <c:v>komentarze, publikacje</c:v>
                </c:pt>
                <c:pt idx="3">
                  <c:v>nagrania, wideo</c:v>
                </c:pt>
                <c:pt idx="4">
                  <c:v>linki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51</c:v>
                </c:pt>
                <c:pt idx="1">
                  <c:v>11</c:v>
                </c:pt>
                <c:pt idx="2">
                  <c:v>60</c:v>
                </c:pt>
                <c:pt idx="3">
                  <c:v>7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229E-45B8-9FB0-523B720F13C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invertIfNegative val="0"/>
          <c:cat>
            <c:strRef>
              <c:f>Arkusz1!$A$2:$A$3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27</c:v>
                </c:pt>
                <c:pt idx="1">
                  <c:v>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543-4BA8-87C0-2C1BEDCA07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688832"/>
        <c:axId val="145694720"/>
      </c:barChart>
      <c:catAx>
        <c:axId val="14568883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45694720"/>
        <c:crosses val="autoZero"/>
        <c:auto val="1"/>
        <c:lblAlgn val="ctr"/>
        <c:lblOffset val="100"/>
        <c:noMultiLvlLbl val="0"/>
      </c:catAx>
      <c:valAx>
        <c:axId val="145694720"/>
        <c:scaling>
          <c:orientation val="minMax"/>
          <c:max val="100"/>
          <c:min val="0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14568883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invertIfNegative val="0"/>
          <c:cat>
            <c:strRef>
              <c:f>Arkusz1!$A$2:$A$3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93</c:v>
                </c:pt>
                <c:pt idx="1">
                  <c:v>2.75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974-47A5-85AA-D1C913E9D7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702272"/>
        <c:axId val="145560704"/>
      </c:barChart>
      <c:catAx>
        <c:axId val="14570227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45560704"/>
        <c:crosses val="autoZero"/>
        <c:auto val="1"/>
        <c:lblAlgn val="ctr"/>
        <c:lblOffset val="100"/>
        <c:noMultiLvlLbl val="0"/>
      </c:catAx>
      <c:valAx>
        <c:axId val="145560704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14570227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invertIfNegative val="0"/>
          <c:cat>
            <c:strRef>
              <c:f>Arkusz1!$A$2:$A$3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91</c:v>
                </c:pt>
                <c:pt idx="1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076-4132-BD12-57788B7D08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900288"/>
        <c:axId val="145901824"/>
      </c:barChart>
      <c:catAx>
        <c:axId val="14590028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45901824"/>
        <c:crosses val="autoZero"/>
        <c:auto val="1"/>
        <c:lblAlgn val="ctr"/>
        <c:lblOffset val="100"/>
        <c:noMultiLvlLbl val="0"/>
      </c:catAx>
      <c:valAx>
        <c:axId val="145901824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14590028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invertIfNegative val="0"/>
          <c:cat>
            <c:strRef>
              <c:f>Arkusz1!$A$2:$A$3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91</c:v>
                </c:pt>
                <c:pt idx="1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014-4355-B66B-F81BBFDC24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926016"/>
        <c:axId val="145927552"/>
      </c:barChart>
      <c:catAx>
        <c:axId val="14592601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45927552"/>
        <c:crosses val="autoZero"/>
        <c:auto val="1"/>
        <c:lblAlgn val="ctr"/>
        <c:lblOffset val="100"/>
        <c:noMultiLvlLbl val="0"/>
      </c:catAx>
      <c:valAx>
        <c:axId val="145927552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14592601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281C5-5064-4D84-A5B0-A6F8C2EF6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3344</Words>
  <Characters>20066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Uczen 1</dc:creator>
  <cp:lastModifiedBy>Użytkownik systemu Windows</cp:lastModifiedBy>
  <cp:revision>2</cp:revision>
  <cp:lastPrinted>2019-05-30T18:02:00Z</cp:lastPrinted>
  <dcterms:created xsi:type="dcterms:W3CDTF">2019-06-16T20:10:00Z</dcterms:created>
  <dcterms:modified xsi:type="dcterms:W3CDTF">2019-06-16T20:10:00Z</dcterms:modified>
</cp:coreProperties>
</file>